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Document.xml" ContentType="application/vnd.openxmlformats-officedocument.wordprocessingml.people+xml"/>
  <Override PartName="/word/commentsDocument.xml" ContentType="application/vnd.openxmlformats-officedocument.wordprocessingml.comments+xml"/>
  <Override PartName="/word/commentsExtendedDocument.xml" ContentType="application/vnd.openxmlformats-officedocument.wordprocessingml.commentsExtended+xml"/>
  <Override PartName="/word/commentsIdsDocument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AB2BD3" w14:textId="77777777" w:rsidR="005A1264" w:rsidRDefault="001075E8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ДОГОВОР № ____</w:t>
      </w:r>
    </w:p>
    <w:p w14:paraId="71BD2E0B" w14:textId="77777777" w:rsidR="005A1264" w:rsidRDefault="001075E8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г. Тула                                                                                                    </w:t>
      </w:r>
      <w:proofErr w:type="gramStart"/>
      <w:r>
        <w:rPr>
          <w:rFonts w:ascii="PT Astra Serif" w:hAnsi="PT Astra Serif"/>
          <w:sz w:val="24"/>
        </w:rPr>
        <w:t xml:space="preserve">   «</w:t>
      </w:r>
      <w:proofErr w:type="gramEnd"/>
      <w:r>
        <w:rPr>
          <w:rFonts w:ascii="PT Astra Serif" w:hAnsi="PT Astra Serif"/>
          <w:sz w:val="24"/>
        </w:rPr>
        <w:t>__» июня 2024 года</w:t>
      </w:r>
    </w:p>
    <w:p w14:paraId="019C4786" w14:textId="77777777" w:rsidR="005A1264" w:rsidRDefault="005A126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637085F7" w14:textId="6B669211" w:rsidR="005A1264" w:rsidRDefault="001075E8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/>
          <w:sz w:val="24"/>
        </w:rPr>
        <w:t>И.о</w:t>
      </w:r>
      <w:proofErr w:type="spellEnd"/>
      <w:r>
        <w:rPr>
          <w:rFonts w:ascii="PT Astra Serif" w:hAnsi="PT Astra Serif"/>
          <w:sz w:val="24"/>
        </w:rPr>
        <w:t xml:space="preserve">. директора Никитиной Светланы Евгеньевны, действующего на основании </w:t>
      </w:r>
      <w:r w:rsidR="002B1111" w:rsidRPr="002B1111">
        <w:rPr>
          <w:rFonts w:ascii="PT Astra Serif" w:hAnsi="PT Astra Serif"/>
          <w:sz w:val="24"/>
        </w:rPr>
        <w:t>Протокола Совета Фонда от 21.05.2024 №22</w:t>
      </w:r>
      <w:r>
        <w:rPr>
          <w:rFonts w:ascii="PT Astra Serif" w:hAnsi="PT Astra Serif"/>
          <w:sz w:val="24"/>
        </w:rPr>
        <w:t>, с одной стороны, и ______________</w:t>
      </w:r>
      <w:r>
        <w:rPr>
          <w:rFonts w:ascii="Times New Roman" w:hAnsi="Times New Roman"/>
          <w:b/>
          <w:szCs w:val="22"/>
        </w:rPr>
        <w:t>,</w:t>
      </w:r>
      <w:r>
        <w:rPr>
          <w:rFonts w:ascii="PT Astra Serif" w:hAnsi="PT Astra Serif"/>
          <w:sz w:val="24"/>
        </w:rPr>
        <w:t xml:space="preserve"> именуемое в дальнейшем «Исполнитель», </w:t>
      </w:r>
      <w:r>
        <w:rPr>
          <w:rFonts w:ascii="PT Astra Serif" w:hAnsi="PT Astra Serif"/>
          <w:sz w:val="24"/>
          <w:szCs w:val="24"/>
        </w:rPr>
        <w:t xml:space="preserve">в лице </w:t>
      </w:r>
      <w:r>
        <w:rPr>
          <w:rFonts w:ascii="PT Astra Serif" w:hAnsi="PT Astra Serif"/>
          <w:bCs/>
          <w:sz w:val="24"/>
          <w:szCs w:val="24"/>
        </w:rPr>
        <w:t>_______________</w:t>
      </w:r>
      <w:r>
        <w:rPr>
          <w:rFonts w:ascii="PT Astra Serif" w:hAnsi="PT Astra Serif"/>
          <w:sz w:val="24"/>
          <w:szCs w:val="24"/>
        </w:rPr>
        <w:t xml:space="preserve">, </w:t>
      </w:r>
      <w:r>
        <w:rPr>
          <w:rFonts w:ascii="PT Astra Serif" w:hAnsi="PT Astra Serif"/>
          <w:bCs/>
          <w:sz w:val="24"/>
          <w:szCs w:val="24"/>
        </w:rPr>
        <w:t>д</w:t>
      </w:r>
      <w:r>
        <w:rPr>
          <w:rFonts w:ascii="PT Astra Serif" w:hAnsi="PT Astra Serif"/>
          <w:sz w:val="24"/>
          <w:szCs w:val="24"/>
        </w:rPr>
        <w:t>ействующего на основании ________,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14:paraId="6ED04DF7" w14:textId="77777777" w:rsidR="005A1264" w:rsidRDefault="005A1264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</w:p>
    <w:p w14:paraId="484BDDFD" w14:textId="77777777" w:rsidR="005A1264" w:rsidRDefault="001075E8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14:paraId="2190040F" w14:textId="77777777" w:rsidR="005A1264" w:rsidRDefault="001075E8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 и обслуживанию выставочного стенда (выставочной экспозиции) Тульской области </w:t>
      </w:r>
      <w:bookmarkStart w:id="0" w:name="_Hlk169622929"/>
      <w:r>
        <w:rPr>
          <w:rFonts w:ascii="PT Astra Serif" w:hAnsi="PT Astra Serif"/>
          <w:sz w:val="24"/>
        </w:rPr>
        <w:t>в рамках</w:t>
      </w:r>
      <w:r>
        <w:t xml:space="preserve"> </w:t>
      </w:r>
      <w:r>
        <w:rPr>
          <w:rFonts w:ascii="PT Astra Serif" w:hAnsi="PT Astra Serif"/>
          <w:sz w:val="24"/>
        </w:rPr>
        <w:t xml:space="preserve">Международной промышленной выставки </w:t>
      </w:r>
      <w:proofErr w:type="spellStart"/>
      <w:r>
        <w:rPr>
          <w:rFonts w:ascii="PT Astra Serif" w:hAnsi="PT Astra Serif"/>
          <w:sz w:val="24"/>
        </w:rPr>
        <w:t>Иннопром</w:t>
      </w:r>
      <w:proofErr w:type="spellEnd"/>
      <w:r>
        <w:rPr>
          <w:rFonts w:ascii="PT Astra Serif" w:hAnsi="PT Astra Serif"/>
          <w:sz w:val="24"/>
        </w:rPr>
        <w:t xml:space="preserve"> - 2024 </w:t>
      </w:r>
      <w:bookmarkEnd w:id="0"/>
      <w:r>
        <w:rPr>
          <w:rFonts w:ascii="PT Astra Serif" w:hAnsi="PT Astra Serif"/>
          <w:sz w:val="24"/>
        </w:rPr>
        <w:t>(далее – Выставка, Мероприятие) согласно Техническому заданию (Приложение № 1) и Спецификации (Приложение № 2).</w:t>
      </w:r>
    </w:p>
    <w:p w14:paraId="2CF8826D" w14:textId="77777777" w:rsidR="005A1264" w:rsidRDefault="001075E8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Место проведения</w:t>
      </w:r>
      <w:bookmarkStart w:id="1" w:name="_Hlk158886046"/>
      <w:r>
        <w:rPr>
          <w:rFonts w:ascii="PT Astra Serif" w:hAnsi="PT Astra Serif"/>
          <w:sz w:val="24"/>
        </w:rPr>
        <w:t xml:space="preserve"> Выставки: Россия, Екатеринбург, </w:t>
      </w:r>
      <w:bookmarkEnd w:id="1"/>
      <w:r>
        <w:rPr>
          <w:rFonts w:ascii="PT Astra Serif" w:hAnsi="PT Astra Serif"/>
          <w:sz w:val="24"/>
        </w:rPr>
        <w:t>МВЦ «Екатеринбург Экспо», павильон 3, этаж 1, стенд № 3В10.</w:t>
      </w:r>
    </w:p>
    <w:p w14:paraId="54B0544E" w14:textId="77777777" w:rsidR="005A1264" w:rsidRDefault="001075E8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Период проведения Выставки: с 8 по 11 июля 2024 года, включительно.</w:t>
      </w:r>
    </w:p>
    <w:p w14:paraId="0B9F23D5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</w:t>
      </w:r>
    </w:p>
    <w:p w14:paraId="732E60A4" w14:textId="77777777" w:rsidR="005A1264" w:rsidRDefault="001075E8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14:paraId="553E719B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 Обязанности Исполнителя: </w:t>
      </w:r>
    </w:p>
    <w:p w14:paraId="5799353A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2B9BDDD2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качественно и в сроки, указанные в п. 3.1. настоящего Договора.</w:t>
      </w:r>
    </w:p>
    <w:p w14:paraId="15997C69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2.1.3. Исполнитель обязуется выполнить комплекс работ/оказать комплекс услуг по застройке (монтажу) и обслуживанию, оборудованный в соответствии с перечнем, указанным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аналогичное за счет Исполнителя.</w:t>
      </w:r>
    </w:p>
    <w:p w14:paraId="3C4687AF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Выставки Исполнитель обязуется провести демонтаж и утилизацию выставочного стенда в сроки, предусмотренные пунктом 3.1. Договора. </w:t>
      </w:r>
    </w:p>
    <w:p w14:paraId="78D01F9C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14:paraId="6359981C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</w:t>
      </w:r>
      <w:r>
        <w:t xml:space="preserve"> </w:t>
      </w:r>
      <w:r>
        <w:rPr>
          <w:rFonts w:ascii="PT Astra Serif" w:hAnsi="PT Astra Serif"/>
          <w:sz w:val="24"/>
        </w:rPr>
        <w:t>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оборудования, в срок не более 5 часов.</w:t>
      </w:r>
    </w:p>
    <w:p w14:paraId="7F2D4E7F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2.1.7. Исполнитель обеспечивает утилизацию мусорных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14:paraId="082966A9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2.1.8. Исполнитель оплачивает за свой счет все расходы, связанные с функционированием выставочного стенда в период Выставки.</w:t>
      </w:r>
    </w:p>
    <w:p w14:paraId="37541313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2.1.9. Исполнитель предоставляет Заказчику исключительное право на всю документацию, разработанную в рамках выполнения 1 этапа настоящего Договора в полном объеме для использования ее любым способом и в любой форме, </w:t>
      </w:r>
      <w:r>
        <w:rPr>
          <w:rFonts w:ascii="PT Astra Serif" w:hAnsi="PT Astra Serif" w:cs="Arial"/>
          <w:color w:val="auto"/>
          <w:sz w:val="24"/>
          <w:szCs w:val="24"/>
        </w:rPr>
        <w:t xml:space="preserve">включая права, перечисленные в </w:t>
      </w:r>
      <w:hyperlink r:id="rId8" w:tooltip="consultantplus://offline/ref=E92C16CCBB8E9F724CA667CD06B4D7E17832BDA6E31A2D07C18E7A5CDA1A30343970D8A31C894C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ст. ст. 1229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, </w:t>
      </w:r>
      <w:hyperlink r:id="rId9" w:tooltip="consultantplus://offline/ref=E92C16CCBB8E9F724CA667CD06B4D7E17832BDA6E31A2D07C18E7A5CDA1A30343970D8A31C894F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1270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 ГК РФ.</w:t>
      </w:r>
    </w:p>
    <w:p w14:paraId="2F6C83CA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 w:cs="Arial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lastRenderedPageBreak/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настоящего Договора третьим лицам.</w:t>
      </w:r>
    </w:p>
    <w:p w14:paraId="7108A596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Исключительное право переходит от Исполнителя к Заказчику с момента подписания Сторонами </w:t>
      </w:r>
      <w:r>
        <w:rPr>
          <w:rFonts w:ascii="PT Astra Serif" w:hAnsi="PT Astra Serif" w:cs="Arial"/>
          <w:color w:val="auto"/>
          <w:sz w:val="24"/>
          <w:szCs w:val="24"/>
        </w:rPr>
        <w:t>Акта сдачи-приемки выполненных работ/оказанных услуг (Приложение №3).</w:t>
      </w:r>
    </w:p>
    <w:p w14:paraId="73C55716" w14:textId="77777777" w:rsidR="005A1264" w:rsidRDefault="001075E8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Территория, в отношении которой предоставлено исключительное право - все страны Мира. Срок, на который предоставлено исключительное право - бессрочно.</w:t>
      </w:r>
    </w:p>
    <w:p w14:paraId="74AAE0E6" w14:textId="77777777" w:rsidR="005A1264" w:rsidRDefault="001075E8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Arial" w:hAnsi="Arial" w:cs="Arial"/>
          <w:sz w:val="20"/>
        </w:rPr>
      </w:pPr>
      <w:r>
        <w:rPr>
          <w:rFonts w:ascii="PT Astra Serif" w:hAnsi="PT Astra Serif"/>
          <w:sz w:val="24"/>
          <w:szCs w:val="24"/>
        </w:rPr>
        <w:t>Вознаграждение за предоставление исключительного права,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14:paraId="5A82C5C6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14:paraId="65EA1E42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6197C84E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14:paraId="16EC3B9E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7FB7E9B9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4D8E496E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2.3.3. 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66A3D81A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2.3.4 Незамедлительно письменно или устно довести до сведения Исполнителя о </w:t>
      </w:r>
      <w:bookmarkStart w:id="2" w:name="_Hlk159400315"/>
      <w:r>
        <w:rPr>
          <w:rFonts w:ascii="PT Astra Serif" w:hAnsi="PT Astra Serif"/>
          <w:sz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2"/>
    </w:p>
    <w:p w14:paraId="36A640CD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2.3.5.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14:paraId="2310CCC5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14:paraId="568C624E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62A421C7" w14:textId="77777777" w:rsidR="005A1264" w:rsidRDefault="005A126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DB0A828" w14:textId="77777777" w:rsidR="005A1264" w:rsidRDefault="001075E8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СРОКИ ВЫПОЛНЕНИЯ РАБОТ/ОКАЗАНИЯ УСЛУГ</w:t>
      </w:r>
    </w:p>
    <w:p w14:paraId="0D2FF0B5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5A1264" w14:paraId="700832B3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211FF" w14:textId="77777777" w:rsidR="005A1264" w:rsidRDefault="001075E8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906A1" w14:textId="77777777" w:rsidR="005A1264" w:rsidRDefault="001075E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021AA" w14:textId="77777777" w:rsidR="005A1264" w:rsidRDefault="001075E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Срок выполнения/оказания</w:t>
            </w:r>
          </w:p>
        </w:tc>
      </w:tr>
      <w:tr w:rsidR="005A1264" w14:paraId="40C26845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DE2DC" w14:textId="77777777" w:rsidR="005A1264" w:rsidRDefault="001075E8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4BFB4" w14:textId="77777777" w:rsidR="005A1264" w:rsidRDefault="001075E8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B358D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в течение 2 (двух) календарных дней со дня заключения Договора.</w:t>
            </w:r>
          </w:p>
        </w:tc>
      </w:tr>
      <w:tr w:rsidR="005A1264" w14:paraId="790E73AB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6F741" w14:textId="77777777" w:rsidR="005A1264" w:rsidRDefault="001075E8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870CC" w14:textId="77777777" w:rsidR="005A1264" w:rsidRDefault="001075E8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C2970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даты окончания 1 этапа до 6 июля 2024 года (включительно) </w:t>
            </w:r>
          </w:p>
        </w:tc>
      </w:tr>
      <w:tr w:rsidR="005A1264" w14:paraId="3BDFBE05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859FD" w14:textId="77777777" w:rsidR="005A1264" w:rsidRDefault="001075E8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103EC" w14:textId="77777777" w:rsidR="005A1264" w:rsidRDefault="001075E8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03360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с 8 по 11 июля 2024 года (включительно);</w:t>
            </w:r>
          </w:p>
        </w:tc>
      </w:tr>
      <w:tr w:rsidR="005A1264" w14:paraId="0C61C80F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99EFC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4E2DD" w14:textId="77777777" w:rsidR="005A1264" w:rsidRDefault="001075E8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036C4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bookmarkStart w:id="3" w:name="_Hlk159313421"/>
            <w:r>
              <w:rPr>
                <w:rFonts w:ascii="Times New Roman" w:hAnsi="Times New Roman"/>
                <w:szCs w:val="22"/>
                <w:lang w:val="en-US"/>
              </w:rPr>
              <w:t>c</w:t>
            </w:r>
            <w:r>
              <w:rPr>
                <w:rFonts w:ascii="Times New Roman" w:hAnsi="Times New Roman"/>
                <w:szCs w:val="22"/>
              </w:rPr>
              <w:t xml:space="preserve"> 8:00 12 июля 2024 г. до 20:00          13 июля 2024 г.</w:t>
            </w:r>
            <w:bookmarkEnd w:id="3"/>
          </w:p>
        </w:tc>
      </w:tr>
    </w:tbl>
    <w:p w14:paraId="1E44AC89" w14:textId="77777777" w:rsidR="005A1264" w:rsidRDefault="005A126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B9BC961" w14:textId="77777777" w:rsidR="005A1264" w:rsidRDefault="001075E8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14:paraId="32895E43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4.1. Стоимость работ/услуг устанавливается в Спецификации (Приложение №2) и составляет ___________ (________________) рублей 00 копеек рублей 00 копеек, (без НДС/с НДС</w:t>
      </w:r>
      <w:r>
        <w:rPr>
          <w:rFonts w:ascii="PT Astra Serif" w:hAnsi="PT Astra Serif"/>
          <w:sz w:val="24"/>
          <w:highlight w:val="white"/>
        </w:rPr>
        <w:t>).</w:t>
      </w:r>
    </w:p>
    <w:p w14:paraId="5AF209E1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1271D8E7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Стоимость работ/услуг договора не может быть изменена в одностороннем порядке.</w:t>
      </w:r>
    </w:p>
    <w:p w14:paraId="349AD96E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14:paraId="33941DB0" w14:textId="77777777" w:rsidR="005A1264" w:rsidRDefault="001075E8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авансовый платеж 30% от стоимости Договора, что составляет: ______ (____________________) рублей 00 копеек, (без НДС/с НДС</w:t>
      </w:r>
      <w:r>
        <w:rPr>
          <w:rFonts w:ascii="PT Astra Serif" w:hAnsi="PT Astra Serif"/>
          <w:sz w:val="24"/>
          <w:highlight w:val="white"/>
        </w:rPr>
        <w:t>)</w:t>
      </w:r>
      <w:r>
        <w:rPr>
          <w:rFonts w:ascii="PT Astra Serif" w:hAnsi="PT Astra Serif"/>
          <w:sz w:val="24"/>
        </w:rPr>
        <w:t>. Заказчик производит оплату по соответствующему счету в срок до _____ 2024 года включительно.</w:t>
      </w:r>
    </w:p>
    <w:p w14:paraId="5443C2C7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  <w:highlight w:val="yellow"/>
        </w:rPr>
      </w:pPr>
      <w:r>
        <w:rPr>
          <w:rFonts w:ascii="PT Astra Serif" w:hAnsi="PT Astra Serif"/>
          <w:sz w:val="24"/>
        </w:rPr>
        <w:t xml:space="preserve">- окончательный платеж в размере 70% от стоимости Договора, что составляет: </w:t>
      </w:r>
      <w:r>
        <w:rPr>
          <w:rFonts w:ascii="PT Astra Serif" w:hAnsi="PT Astra Serif"/>
          <w:sz w:val="24"/>
        </w:rPr>
        <w:br/>
        <w:t>______________ (_________________) рубля 00 копеек (без НДС/с НДС). Заказчик производит оплату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_______ 2024 года.</w:t>
      </w:r>
    </w:p>
    <w:p w14:paraId="46941DF7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3B4E661F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</w:t>
      </w:r>
    </w:p>
    <w:p w14:paraId="49B0817D" w14:textId="77777777" w:rsidR="005A1264" w:rsidRDefault="005A126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1364642A" w14:textId="77777777" w:rsidR="005A1264" w:rsidRDefault="001075E8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14:paraId="0D636B3D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</w:t>
      </w:r>
      <w:r>
        <w:t xml:space="preserve"> </w:t>
      </w:r>
      <w:r>
        <w:rPr>
          <w:rFonts w:ascii="PT Astra Serif" w:hAnsi="PT Astra Serif"/>
          <w:sz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5A1264" w14:paraId="51A797EB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5BDAE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A90BA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F2B93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Отчетная документация</w:t>
            </w:r>
          </w:p>
        </w:tc>
      </w:tr>
      <w:tr w:rsidR="005A1264" w14:paraId="4A1CB3BC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BF355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2B901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02CE2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3;</w:t>
            </w:r>
          </w:p>
          <w:p w14:paraId="53F6CBEB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);</w:t>
            </w:r>
          </w:p>
          <w:p w14:paraId="3DF9CCEA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;</w:t>
            </w:r>
          </w:p>
          <w:p w14:paraId="3336FEFB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);</w:t>
            </w:r>
          </w:p>
          <w:p w14:paraId="5FE0B215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Вышеперечисленные документы в электронном виде передаются путем размещения в сетевом хранилище</w:t>
            </w:r>
            <w:r>
              <w:t xml:space="preserve"> </w:t>
            </w:r>
            <w:proofErr w:type="spellStart"/>
            <w:r>
              <w:rPr>
                <w:rFonts w:ascii="PT Astra Serif" w:hAnsi="PT Astra Serif"/>
                <w:szCs w:val="22"/>
              </w:rPr>
              <w:t>Яндекс.Диск</w:t>
            </w:r>
            <w:proofErr w:type="spellEnd"/>
            <w:r>
              <w:rPr>
                <w:rFonts w:ascii="PT Astra Serif" w:hAnsi="PT Astra Serif"/>
                <w:szCs w:val="22"/>
              </w:rPr>
              <w:t xml:space="preserve"> с предоставлением ссылки для скачивания.</w:t>
            </w:r>
          </w:p>
        </w:tc>
      </w:tr>
      <w:tr w:rsidR="005A1264" w14:paraId="60FD334B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8008C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9DF1C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136B9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5A1264" w14:paraId="575D6741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5A726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A540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5F6FE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5.</w:t>
            </w:r>
          </w:p>
          <w:p w14:paraId="3C214A70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  <w:p w14:paraId="64316E32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Исполнитель обеспечивает утилизацию бытовых и твердых коммунальных отходов в соответствии с действующим законодательством.</w:t>
            </w:r>
            <w:r>
              <w:rPr>
                <w:rFonts w:ascii="PT Astra Serif" w:hAnsi="PT Astra Serif"/>
                <w:szCs w:val="22"/>
              </w:rPr>
              <w:br/>
            </w:r>
          </w:p>
        </w:tc>
      </w:tr>
      <w:tr w:rsidR="005A1264" w14:paraId="103EE7DE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F0274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DEDD0" w14:textId="77777777" w:rsidR="005A1264" w:rsidRDefault="001075E8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6237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91DF4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</w:tr>
    </w:tbl>
    <w:p w14:paraId="5851FB66" w14:textId="77777777" w:rsidR="005A1264" w:rsidRDefault="005A126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5C266A65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48CC8593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692D2CEB" w14:textId="77777777" w:rsidR="005A1264" w:rsidRDefault="001075E8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14:paraId="05212F62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14:paraId="65236751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14:paraId="1A3F686B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14:paraId="0D958A1F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6.4. В случае предъявления Организатору 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14:paraId="3CE0720C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09840556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 В целях соблюдения законодательства о защите персональных данных Заказчик обязуется:</w:t>
      </w:r>
    </w:p>
    <w:p w14:paraId="28CD78F4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14:paraId="6DA5F1C5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14:paraId="1238F733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6.6.2.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6.6.2.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14:paraId="2E7010E8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14:paraId="1C4562A9" w14:textId="77777777" w:rsidR="005A1264" w:rsidRDefault="005A126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2CE6A0B9" w14:textId="77777777" w:rsidR="005A1264" w:rsidRDefault="001075E8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>НЕПРЕОДОЛИМАЯ СИЛА (ФОРС-МАЖОРНЫЕ ОБСТОЯТЕЛЬСТВА)</w:t>
      </w:r>
    </w:p>
    <w:p w14:paraId="26B09CF2" w14:textId="77777777" w:rsidR="005A1264" w:rsidRDefault="001075E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6081AB2E" w14:textId="77777777" w:rsidR="005A1264" w:rsidRDefault="001075E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6990F78C" w14:textId="77777777" w:rsidR="005A1264" w:rsidRDefault="001075E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7975AF04" w14:textId="77777777" w:rsidR="005A1264" w:rsidRDefault="001075E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3-х (Трех) </w:t>
      </w:r>
      <w:proofErr w:type="spellStart"/>
      <w:r>
        <w:rPr>
          <w:rFonts w:ascii="PT Astra Serif" w:hAnsi="PT Astra Serif"/>
          <w:sz w:val="24"/>
        </w:rPr>
        <w:t>дневный</w:t>
      </w:r>
      <w:proofErr w:type="spellEnd"/>
      <w:r>
        <w:rPr>
          <w:rFonts w:ascii="PT Astra Serif" w:hAnsi="PT Astra Serif"/>
          <w:sz w:val="24"/>
        </w:rPr>
        <w:t xml:space="preserve">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32C821A4" w14:textId="77777777" w:rsidR="005A1264" w:rsidRDefault="001075E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7.5. В случае переноса срока проведения Выставки по предусмотренным пунктом 7.2. обстоятельствам, на срок до 2 (двух) недель, отсчитываемых от установленной Договором даты проведения Выставки, срок действия Договора продлевается, возврат денежных средств, полученных по Договору,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42BF6DB7" w14:textId="77777777" w:rsidR="005A1264" w:rsidRDefault="001075E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переноса срока проведения Выставки по предусмотренным пунктом 7.2. обстоятельствам, на срок свыше 2 (двух) недель, отчитываемых от установленной Договором даты проведения Выставки, либо отмены Выставки в целом и прекращения обязательств Сторон по Договору невозможностью их исполнения (п.1 ст. 416 ГК РФ) Заказчик возмещает Исполнителю имущественные потери в размере фактически понесенных Исполнителем в целях исполнения настоящего Договора расходов, определяемых настоящим Договором, в порядке ст. 406.1. ГК РФ: расходы на приобретении товаров/работ/услуг, перечисленных в Приложениях №2, № 3 Договора.</w:t>
      </w:r>
    </w:p>
    <w:p w14:paraId="44E0D6DA" w14:textId="77777777" w:rsidR="005A1264" w:rsidRDefault="001075E8">
      <w:pPr>
        <w:spacing w:after="0" w:line="240" w:lineRule="auto"/>
        <w:ind w:firstLine="567"/>
        <w:contextualSpacing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 xml:space="preserve">Основанием для возмещения имущественных потерь является письменное требование, направляемое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 и т.п.). </w:t>
      </w:r>
    </w:p>
    <w:p w14:paraId="009F4D14" w14:textId="77777777" w:rsidR="005A1264" w:rsidRDefault="005A126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24"/>
        </w:rPr>
      </w:pPr>
    </w:p>
    <w:p w14:paraId="7A5CB09C" w14:textId="77777777" w:rsidR="005A1264" w:rsidRDefault="001075E8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14:paraId="50F0414A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2C059990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6DE0EF71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</w:t>
      </w:r>
      <w:r>
        <w:rPr>
          <w:rFonts w:ascii="PT Astra Serif" w:hAnsi="PT Astra Serif"/>
          <w:sz w:val="24"/>
        </w:rPr>
        <w:lastRenderedPageBreak/>
        <w:t xml:space="preserve">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другой Стороной, ее аффилированными лицами, работниками или посредниками.</w:t>
      </w:r>
    </w:p>
    <w:p w14:paraId="694EC2DA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8.4. В случае подтверждения факта нарушения одной Стороной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0D960854" w14:textId="77777777" w:rsidR="005A1264" w:rsidRDefault="005A126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FCA3DE8" w14:textId="77777777" w:rsidR="005A1264" w:rsidRDefault="001075E8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14:paraId="1CB5BA63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02BC17EC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04EE75CE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4B2A14BD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286A6A46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157BBEE6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47572B43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76237B88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4A471A93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24D35125" w14:textId="77777777" w:rsidR="005A1264" w:rsidRDefault="005A126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59DCC6D1" w14:textId="77777777" w:rsidR="005A1264" w:rsidRDefault="001075E8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14:paraId="05C4199E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4F178622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5481A7FB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0D163C07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290984FA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lastRenderedPageBreak/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6D3F39A4" w14:textId="77777777" w:rsidR="005A1264" w:rsidRDefault="005A1264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14:paraId="2D934C14" w14:textId="77777777" w:rsidR="005A1264" w:rsidRDefault="001075E8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14:paraId="06DA6CB7" w14:textId="77777777" w:rsidR="005A1264" w:rsidRDefault="001075E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14:paraId="04896CF8" w14:textId="77777777" w:rsidR="005A1264" w:rsidRDefault="001075E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27261A52" w14:textId="77777777" w:rsidR="005A1264" w:rsidRDefault="001075E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7BCC866A" w14:textId="77777777" w:rsidR="005A1264" w:rsidRDefault="001075E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704D8D69" w14:textId="77777777" w:rsidR="005A1264" w:rsidRDefault="001075E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14:paraId="6A36ED8D" w14:textId="77777777" w:rsidR="005A1264" w:rsidRDefault="001075E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1. </w:t>
      </w:r>
      <w:r>
        <w:rPr>
          <w:rFonts w:ascii="PT Astra Serif" w:hAnsi="PT Astra Serif"/>
          <w:sz w:val="24"/>
        </w:rPr>
        <w:t xml:space="preserve">Техническое задание Выставочной экспозиции на Международной промышленной выставке </w:t>
      </w:r>
      <w:proofErr w:type="spellStart"/>
      <w:r>
        <w:rPr>
          <w:rFonts w:ascii="PT Astra Serif" w:hAnsi="PT Astra Serif"/>
          <w:sz w:val="24"/>
        </w:rPr>
        <w:t>Иннопром</w:t>
      </w:r>
      <w:proofErr w:type="spellEnd"/>
      <w:r>
        <w:rPr>
          <w:rFonts w:ascii="PT Astra Serif" w:hAnsi="PT Astra Serif"/>
          <w:sz w:val="24"/>
        </w:rPr>
        <w:t xml:space="preserve"> - 2024 </w:t>
      </w:r>
    </w:p>
    <w:p w14:paraId="58443687" w14:textId="77777777" w:rsidR="005A1264" w:rsidRDefault="001075E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2. Спецификация.</w:t>
      </w:r>
    </w:p>
    <w:p w14:paraId="4BECBFFE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3-5. </w:t>
      </w:r>
      <w:r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14:paraId="548E6324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6-7. </w:t>
      </w:r>
      <w:r>
        <w:rPr>
          <w:rFonts w:ascii="PT Astra Serif" w:hAnsi="PT Astra Serif" w:cs="Arial"/>
          <w:color w:val="auto"/>
          <w:sz w:val="24"/>
          <w:szCs w:val="24"/>
        </w:rPr>
        <w:t>Акты приемки/возврата выставочного оборудования</w:t>
      </w:r>
      <w:r>
        <w:rPr>
          <w:rFonts w:ascii="PT Astra Serif" w:hAnsi="PT Astra Serif"/>
          <w:sz w:val="24"/>
        </w:rPr>
        <w:t xml:space="preserve"> (форма).</w:t>
      </w:r>
    </w:p>
    <w:p w14:paraId="757E3D2F" w14:textId="77777777" w:rsidR="005A1264" w:rsidRDefault="005A126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06FE1D81" w14:textId="77777777" w:rsidR="005A1264" w:rsidRDefault="001075E8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14:paraId="5DBE80DA" w14:textId="77777777" w:rsidR="005A1264" w:rsidRDefault="005A1264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5A1264" w14:paraId="2F7F3D00" w14:textId="77777777">
        <w:trPr>
          <w:trHeight w:val="859"/>
        </w:trPr>
        <w:tc>
          <w:tcPr>
            <w:tcW w:w="4895" w:type="dxa"/>
          </w:tcPr>
          <w:p w14:paraId="706224BA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4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0027E53E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15921DC5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218CC26C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300B5F6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3F57472F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1252B756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0A5008E1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14:paraId="3B7160C7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079A7F40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4D105C4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07B08861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10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1A6CA564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14:paraId="5511B0FD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22BFB493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5A1264" w14:paraId="2C5E818C" w14:textId="77777777">
        <w:trPr>
          <w:trHeight w:val="721"/>
        </w:trPr>
        <w:tc>
          <w:tcPr>
            <w:tcW w:w="4895" w:type="dxa"/>
          </w:tcPr>
          <w:p w14:paraId="3F53FB6C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sz w:val="24"/>
              </w:rPr>
              <w:t xml:space="preserve"> директора</w:t>
            </w:r>
          </w:p>
          <w:p w14:paraId="13E13095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1118F82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/С.Е. Никитина / </w:t>
            </w:r>
          </w:p>
          <w:p w14:paraId="59BB3DB9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5000" w:type="dxa"/>
          </w:tcPr>
          <w:p w14:paraId="7F3BD7B1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Директор</w:t>
            </w:r>
          </w:p>
          <w:p w14:paraId="35CE9A5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202B006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/______________ /</w:t>
            </w:r>
          </w:p>
          <w:p w14:paraId="4C27C287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  <w:bookmarkEnd w:id="4"/>
          </w:p>
        </w:tc>
      </w:tr>
    </w:tbl>
    <w:p w14:paraId="409C9CCB" w14:textId="77777777" w:rsidR="005A1264" w:rsidRDefault="001075E8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</w:rPr>
        <w:br w:type="page" w:clear="all"/>
      </w:r>
      <w:r>
        <w:rPr>
          <w:rFonts w:ascii="PT Astra Serif" w:hAnsi="PT Astra Serif"/>
          <w:sz w:val="24"/>
          <w:szCs w:val="24"/>
        </w:rPr>
        <w:lastRenderedPageBreak/>
        <w:t>Приложение №1</w:t>
      </w:r>
    </w:p>
    <w:p w14:paraId="5337F5C8" w14:textId="77777777" w:rsidR="005A1264" w:rsidRDefault="001075E8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к Договору ______ от «__» июня 2024 г.</w:t>
      </w:r>
    </w:p>
    <w:p w14:paraId="24DCD1EC" w14:textId="77777777" w:rsidR="005A1264" w:rsidRDefault="005A1264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</w:p>
    <w:p w14:paraId="466E2386" w14:textId="77777777" w:rsidR="005A1264" w:rsidRDefault="001075E8">
      <w:pPr>
        <w:spacing w:after="0" w:line="240" w:lineRule="auto"/>
        <w:ind w:firstLine="567"/>
        <w:jc w:val="center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Техническое задание Выставочной экспозиции на Международной промышленной выставке </w:t>
      </w:r>
      <w:proofErr w:type="spellStart"/>
      <w:r>
        <w:rPr>
          <w:rFonts w:ascii="PT Astra Serif" w:hAnsi="PT Astra Serif"/>
          <w:szCs w:val="22"/>
        </w:rPr>
        <w:t>Иннопром</w:t>
      </w:r>
      <w:proofErr w:type="spellEnd"/>
      <w:r>
        <w:rPr>
          <w:rFonts w:ascii="PT Astra Serif" w:hAnsi="PT Astra Serif"/>
          <w:szCs w:val="22"/>
        </w:rPr>
        <w:t xml:space="preserve"> – 2024.</w:t>
      </w:r>
    </w:p>
    <w:p w14:paraId="0A55AEE3" w14:textId="77777777" w:rsidR="005A1264" w:rsidRDefault="005A1264">
      <w:pPr>
        <w:spacing w:after="0" w:line="240" w:lineRule="auto"/>
        <w:ind w:firstLine="567"/>
        <w:jc w:val="center"/>
        <w:rPr>
          <w:rFonts w:ascii="PT Astra Serif" w:hAnsi="PT Astra Serif"/>
          <w:szCs w:val="22"/>
        </w:rPr>
      </w:pPr>
    </w:p>
    <w:p w14:paraId="142300D3" w14:textId="77777777" w:rsidR="005A1264" w:rsidRDefault="001075E8">
      <w:pPr>
        <w:spacing w:after="0" w:line="240" w:lineRule="auto"/>
        <w:ind w:right="28" w:firstLine="567"/>
        <w:rPr>
          <w:rFonts w:ascii="PT Astra Serif" w:hAnsi="PT Astra Serif"/>
          <w:b/>
          <w:szCs w:val="22"/>
          <w:highlight w:val="white"/>
        </w:rPr>
      </w:pPr>
      <w:r>
        <w:rPr>
          <w:rFonts w:ascii="PT Astra Serif" w:hAnsi="PT Astra Serif"/>
          <w:b/>
          <w:szCs w:val="22"/>
        </w:rPr>
        <w:t xml:space="preserve">1. </w:t>
      </w:r>
      <w:r>
        <w:rPr>
          <w:rFonts w:ascii="PT Astra Serif" w:hAnsi="PT Astra Serif"/>
          <w:b/>
          <w:szCs w:val="22"/>
          <w:highlight w:val="white"/>
        </w:rPr>
        <w:t>Предмет Технического задания</w:t>
      </w:r>
    </w:p>
    <w:p w14:paraId="1DE367A3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  <w:highlight w:val="white"/>
        </w:rPr>
        <w:t xml:space="preserve">Настоящее Техническое задание (далее – Техническое задание) определяет требования к </w:t>
      </w:r>
      <w:r>
        <w:rPr>
          <w:rFonts w:ascii="PT Astra Serif" w:hAnsi="PT Astra Serif"/>
          <w:color w:val="auto"/>
          <w:szCs w:val="22"/>
          <w:highlight w:val="white"/>
        </w:rPr>
        <w:t>оказанию</w:t>
      </w:r>
      <w:r>
        <w:rPr>
          <w:rFonts w:ascii="PT Astra Serif" w:hAnsi="PT Astra Serif"/>
          <w:color w:val="FF0000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  <w:highlight w:val="white"/>
        </w:rPr>
        <w:t xml:space="preserve">Исполнителем организационных и технических работ/услуг, необходимых для участия Заказчика в </w:t>
      </w:r>
      <w:r>
        <w:rPr>
          <w:rFonts w:ascii="PT Astra Serif" w:hAnsi="PT Astra Serif"/>
          <w:szCs w:val="22"/>
        </w:rPr>
        <w:t xml:space="preserve">Международной промышленной выставке </w:t>
      </w:r>
      <w:proofErr w:type="spellStart"/>
      <w:r>
        <w:rPr>
          <w:rFonts w:ascii="PT Astra Serif" w:hAnsi="PT Astra Serif"/>
          <w:szCs w:val="22"/>
        </w:rPr>
        <w:t>Иннопром</w:t>
      </w:r>
      <w:proofErr w:type="spellEnd"/>
      <w:r>
        <w:rPr>
          <w:rFonts w:ascii="PT Astra Serif" w:hAnsi="PT Astra Serif"/>
          <w:szCs w:val="22"/>
        </w:rPr>
        <w:t xml:space="preserve"> - 2024</w:t>
      </w:r>
      <w:r>
        <w:rPr>
          <w:rFonts w:ascii="PT Astra Serif" w:hAnsi="PT Astra Serif"/>
          <w:szCs w:val="22"/>
          <w:highlight w:val="white"/>
        </w:rPr>
        <w:t xml:space="preserve">. </w:t>
      </w:r>
    </w:p>
    <w:p w14:paraId="380B888B" w14:textId="77777777" w:rsidR="005A1264" w:rsidRDefault="001075E8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Исполнителю необходимо обеспечить выполнение работ/оказание услуг по застройке и обслуживанию Выставочной экспозиции </w:t>
      </w:r>
      <w:r>
        <w:rPr>
          <w:rFonts w:ascii="PT Astra Serif" w:hAnsi="PT Astra Serif"/>
          <w:szCs w:val="22"/>
          <w:highlight w:val="white"/>
        </w:rPr>
        <w:t>Заказчика (далее – Выставочная экспозиция)</w:t>
      </w:r>
      <w:r>
        <w:rPr>
          <w:rFonts w:ascii="PT Astra Serif" w:hAnsi="PT Astra Serif"/>
          <w:szCs w:val="22"/>
        </w:rPr>
        <w:t xml:space="preserve"> в рамках Выставки,</w:t>
      </w:r>
      <w:r>
        <w:rPr>
          <w:rFonts w:ascii="PT Astra Serif" w:hAnsi="PT Astra Serif"/>
          <w:szCs w:val="22"/>
          <w:highlight w:val="white"/>
        </w:rPr>
        <w:t xml:space="preserve"> которая будет проходить с «08» по «11» июля 2024 года (включительно)</w:t>
      </w:r>
      <w:r>
        <w:rPr>
          <w:rFonts w:ascii="PT Astra Serif" w:hAnsi="PT Astra Serif"/>
          <w:szCs w:val="22"/>
        </w:rPr>
        <w:t xml:space="preserve">. </w:t>
      </w:r>
    </w:p>
    <w:p w14:paraId="2D821C68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Срок выполнения работ/оказания услуг: </w:t>
      </w:r>
      <w:r>
        <w:rPr>
          <w:rFonts w:ascii="PT Astra Serif" w:hAnsi="PT Astra Serif"/>
          <w:color w:val="auto"/>
          <w:szCs w:val="22"/>
        </w:rPr>
        <w:t xml:space="preserve">по </w:t>
      </w:r>
      <w:r>
        <w:rPr>
          <w:rFonts w:ascii="PT Astra Serif" w:hAnsi="PT Astra Serif"/>
          <w:szCs w:val="22"/>
        </w:rPr>
        <w:t>«13» июля 2024 г. (включительно).</w:t>
      </w:r>
    </w:p>
    <w:p w14:paraId="73888870" w14:textId="77777777" w:rsidR="005A1264" w:rsidRDefault="005A1264">
      <w:pPr>
        <w:spacing w:after="0" w:line="240" w:lineRule="auto"/>
        <w:ind w:right="28"/>
        <w:jc w:val="both"/>
        <w:rPr>
          <w:rFonts w:ascii="PT Astra Serif" w:hAnsi="PT Astra Serif"/>
          <w:szCs w:val="22"/>
          <w:highlight w:val="white"/>
        </w:rPr>
      </w:pPr>
    </w:p>
    <w:p w14:paraId="57E7158A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 xml:space="preserve">Выставочная экспозиция располагается на территории </w:t>
      </w:r>
      <w:bookmarkStart w:id="5" w:name="_Hlk169510405"/>
      <w:bookmarkStart w:id="6" w:name="_Hlk169508939"/>
      <w:r>
        <w:rPr>
          <w:rFonts w:ascii="PT Astra Serif" w:hAnsi="PT Astra Serif"/>
          <w:szCs w:val="22"/>
          <w:highlight w:val="white"/>
        </w:rPr>
        <w:t>МВЦ «Екатеринбург Экспо», павильон 3, этаж 1, стенд № 3В10</w:t>
      </w:r>
      <w:bookmarkEnd w:id="5"/>
      <w:r>
        <w:rPr>
          <w:rFonts w:ascii="PT Astra Serif" w:hAnsi="PT Astra Serif"/>
          <w:szCs w:val="22"/>
          <w:highlight w:val="white"/>
        </w:rPr>
        <w:t xml:space="preserve">. </w:t>
      </w:r>
      <w:bookmarkEnd w:id="6"/>
      <w:r>
        <w:rPr>
          <w:rFonts w:ascii="PT Astra Serif" w:hAnsi="PT Astra Serif"/>
          <w:szCs w:val="22"/>
          <w:highlight w:val="white"/>
        </w:rPr>
        <w:t xml:space="preserve">Количество застраиваемой выставочной площади составляет 55 м кв. </w:t>
      </w:r>
    </w:p>
    <w:p w14:paraId="57323BDA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 xml:space="preserve">Оператор Мероприятия – </w:t>
      </w:r>
      <w:bookmarkStart w:id="7" w:name="_Hlk169510465"/>
      <w:r>
        <w:rPr>
          <w:rFonts w:ascii="PT Astra Serif" w:hAnsi="PT Astra Serif"/>
          <w:szCs w:val="22"/>
          <w:highlight w:val="white"/>
        </w:rPr>
        <w:t>ООО «Бизнес Ивент»;</w:t>
      </w:r>
      <w:bookmarkEnd w:id="7"/>
    </w:p>
    <w:p w14:paraId="3D2F098A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Монтаж Выставочной экспозиции: с 08:00 «01» июля 2024 года до 18:00 «06» июля 2024 года;</w:t>
      </w:r>
    </w:p>
    <w:p w14:paraId="508DC9D3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 xml:space="preserve">Проведение мероприятия: с 8:00 «08» июля 2024 года до 20:00 «11» июля 2024 года включительно; </w:t>
      </w:r>
    </w:p>
    <w:p w14:paraId="6A84838F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Демонтаж и утилизация выставочной экспозиции – с 8:00 «12» июля 2024 года до 20:00 «13» июля 2024 года включительно.</w:t>
      </w:r>
    </w:p>
    <w:p w14:paraId="78B7F1F7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Все указанные сроки могут быть изменены в случае их корректировки оператором Мероприятия.</w:t>
      </w:r>
    </w:p>
    <w:p w14:paraId="43CA9BF3" w14:textId="77777777" w:rsidR="005A1264" w:rsidRDefault="005A1264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white"/>
        </w:rPr>
      </w:pPr>
    </w:p>
    <w:p w14:paraId="4ECD7FA2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white"/>
        </w:rPr>
      </w:pPr>
      <w:r>
        <w:rPr>
          <w:rFonts w:ascii="PT Astra Serif" w:hAnsi="PT Astra Serif"/>
          <w:b/>
          <w:szCs w:val="22"/>
          <w:highlight w:val="white"/>
        </w:rPr>
        <w:t>Цели и задачи участия Заказчика в Мероприятии</w:t>
      </w:r>
    </w:p>
    <w:p w14:paraId="3CA65932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Презентация инвестиционных возможностей Тульского региона, его социально-экономического и туристического потенциала.</w:t>
      </w:r>
    </w:p>
    <w:p w14:paraId="54B8A9DB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Основные направления: промышленность и торговля, экономическое развитие, импортозамещение и экспорт, наука и инноватика, туризм.</w:t>
      </w:r>
    </w:p>
    <w:p w14:paraId="4B591677" w14:textId="77777777" w:rsidR="005A1264" w:rsidRDefault="001075E8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Cs w:val="22"/>
          <w:highlight w:val="white"/>
        </w:rPr>
      </w:pPr>
      <w:r>
        <w:rPr>
          <w:rFonts w:ascii="PT Astra Serif" w:hAnsi="PT Astra Serif"/>
          <w:b/>
          <w:szCs w:val="22"/>
        </w:rPr>
        <w:t xml:space="preserve">2. </w:t>
      </w:r>
      <w:r>
        <w:rPr>
          <w:rFonts w:ascii="PT Astra Serif" w:hAnsi="PT Astra Serif"/>
          <w:b/>
          <w:szCs w:val="22"/>
          <w:highlight w:val="white"/>
        </w:rPr>
        <w:t>План расположения выставочной экспозиции</w:t>
      </w:r>
    </w:p>
    <w:p w14:paraId="33BFC041" w14:textId="77777777" w:rsidR="005A1264" w:rsidRDefault="001075E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  <w:highlight w:val="white"/>
        </w:rPr>
        <w:t>Выставочная экспозиция Заказчика располагается в рамках «пятна» общей</w:t>
      </w:r>
      <w:r>
        <w:rPr>
          <w:rFonts w:ascii="PT Astra Serif" w:hAnsi="PT Astra Serif"/>
          <w:szCs w:val="22"/>
        </w:rPr>
        <w:t xml:space="preserve"> площадью 55 </w:t>
      </w:r>
      <w:proofErr w:type="spellStart"/>
      <w:r>
        <w:rPr>
          <w:rFonts w:ascii="PT Astra Serif" w:hAnsi="PT Astra Serif"/>
          <w:szCs w:val="22"/>
        </w:rPr>
        <w:t>кв.м</w:t>
      </w:r>
      <w:proofErr w:type="spellEnd"/>
      <w:r>
        <w:rPr>
          <w:rFonts w:ascii="PT Astra Serif" w:hAnsi="PT Astra Serif"/>
          <w:szCs w:val="22"/>
        </w:rPr>
        <w:t xml:space="preserve">. </w:t>
      </w:r>
    </w:p>
    <w:p w14:paraId="5E3F3C1A" w14:textId="77777777" w:rsidR="005A1264" w:rsidRDefault="005A1264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</w:p>
    <w:p w14:paraId="3AF19E04" w14:textId="77777777" w:rsidR="005A1264" w:rsidRDefault="001075E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A32BB8A" wp14:editId="575145BE">
                <wp:simplePos x="0" y="0"/>
                <wp:positionH relativeFrom="column">
                  <wp:posOffset>-166370</wp:posOffset>
                </wp:positionH>
                <wp:positionV relativeFrom="paragraph">
                  <wp:posOffset>243840</wp:posOffset>
                </wp:positionV>
                <wp:extent cx="6220460" cy="3819525"/>
                <wp:effectExtent l="0" t="0" r="8890" b="9525"/>
                <wp:wrapSquare wrapText="bothSides"/>
                <wp:docPr id="1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/>
                        </pic:cNvPicPr>
                      </pic:nvPicPr>
                      <pic:blipFill>
                        <a:blip r:embed="rId11"/>
                        <a:srcRect t="8743"/>
                        <a:stretch/>
                      </pic:blipFill>
                      <pic:spPr bwMode="auto">
                        <a:xfrm>
                          <a:off x="0" y="0"/>
                          <a:ext cx="6220460" cy="3819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58240;o:allowoverlap:true;o:allowincell:true;mso-position-horizontal-relative:text;margin-left:-13.10pt;mso-position-horizontal:absolute;mso-position-vertical-relative:text;margin-top:19.20pt;mso-position-vertical:absolute;width:489.80pt;height:300.75pt;mso-wrap-distance-left:9.00pt;mso-wrap-distance-top:0.00pt;mso-wrap-distance-right:9.00pt;mso-wrap-distance-bottom:0.00pt;" stroked="f">
                <v:path textboxrect="0,0,0,0"/>
                <w10:wrap type="square"/>
                <v:imagedata r:id="rId15" o:title=""/>
              </v:shape>
            </w:pict>
          </mc:Fallback>
        </mc:AlternateContent>
      </w:r>
      <w:r>
        <w:rPr>
          <w:rFonts w:ascii="PT Astra Serif" w:hAnsi="PT Astra Serif"/>
          <w:i/>
          <w:sz w:val="24"/>
          <w:szCs w:val="24"/>
        </w:rPr>
        <w:t>Рис. 1. План расположения Выставочной экспозиции</w:t>
      </w:r>
    </w:p>
    <w:p w14:paraId="6247E0DC" w14:textId="77777777" w:rsidR="005A1264" w:rsidRDefault="005A126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7A8A36DA" w14:textId="77777777" w:rsidR="005A1264" w:rsidRDefault="001075E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sz w:val="24"/>
          <w:szCs w:val="24"/>
        </w:rPr>
        <w:lastRenderedPageBreak/>
        <w:t>Дизайн-проект выставочной экспозиции стенда Тульской области</w:t>
      </w:r>
    </w:p>
    <w:p w14:paraId="23674EB8" w14:textId="77777777" w:rsidR="005A1264" w:rsidRDefault="001075E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3ED7518" wp14:editId="27B20937">
                <wp:simplePos x="0" y="0"/>
                <wp:positionH relativeFrom="column">
                  <wp:posOffset>-471170</wp:posOffset>
                </wp:positionH>
                <wp:positionV relativeFrom="paragraph">
                  <wp:posOffset>179070</wp:posOffset>
                </wp:positionV>
                <wp:extent cx="6807835" cy="3829685"/>
                <wp:effectExtent l="0" t="0" r="0" b="0"/>
                <wp:wrapSquare wrapText="bothSides"/>
                <wp:docPr id="2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/>
                        </pic:cNvPicPr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6807835" cy="382968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251659264;o:allowoverlap:true;o:allowincell:true;mso-position-horizontal-relative:text;margin-left:-37.10pt;mso-position-horizontal:absolute;mso-position-vertical-relative:text;margin-top:14.10pt;mso-position-vertical:absolute;width:536.05pt;height:301.55pt;mso-wrap-distance-left:9.00pt;mso-wrap-distance-top:0.00pt;mso-wrap-distance-right:9.00pt;mso-wrap-distance-bottom:0.00pt;" stroked="false">
                <v:path textboxrect="0,0,0,0"/>
                <w10:wrap type="square"/>
                <v:imagedata r:id="rId17" o:title=""/>
              </v:shape>
            </w:pict>
          </mc:Fallback>
        </mc:AlternateContent>
      </w:r>
    </w:p>
    <w:p w14:paraId="4D43B6B2" w14:textId="77777777" w:rsidR="005A1264" w:rsidRDefault="001075E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418413E" wp14:editId="618BE58D">
                <wp:simplePos x="0" y="0"/>
                <wp:positionH relativeFrom="column">
                  <wp:posOffset>-471170</wp:posOffset>
                </wp:positionH>
                <wp:positionV relativeFrom="paragraph">
                  <wp:posOffset>4109085</wp:posOffset>
                </wp:positionV>
                <wp:extent cx="6807835" cy="4010025"/>
                <wp:effectExtent l="0" t="0" r="0" b="9525"/>
                <wp:wrapSquare wrapText="bothSides"/>
                <wp:docPr id="3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6807835" cy="40100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251660288;o:allowoverlap:true;o:allowincell:true;mso-position-horizontal-relative:text;margin-left:-37.10pt;mso-position-horizontal:absolute;mso-position-vertical-relative:text;margin-top:323.55pt;mso-position-vertical:absolute;width:536.05pt;height:315.75pt;mso-wrap-distance-left:9.00pt;mso-wrap-distance-top:0.00pt;mso-wrap-distance-right:9.00pt;mso-wrap-distance-bottom:0.00pt;" stroked="false">
                <v:path textboxrect="0,0,0,0"/>
                <w10:wrap type="square"/>
                <v:imagedata r:id="rId19" o:title=""/>
              </v:shape>
            </w:pict>
          </mc:Fallback>
        </mc:AlternateContent>
      </w:r>
    </w:p>
    <w:p w14:paraId="39C499F0" w14:textId="77777777" w:rsidR="005A1264" w:rsidRDefault="005A126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46526CC5" w14:textId="77777777" w:rsidR="005A1264" w:rsidRDefault="005A126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6323A093" w14:textId="77777777" w:rsidR="005A1264" w:rsidRDefault="005A126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68D40D87" w14:textId="77777777" w:rsidR="005A1264" w:rsidRDefault="001075E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EF24024" wp14:editId="3E9390D3">
                <wp:simplePos x="0" y="0"/>
                <wp:positionH relativeFrom="column">
                  <wp:posOffset>-567055</wp:posOffset>
                </wp:positionH>
                <wp:positionV relativeFrom="paragraph">
                  <wp:posOffset>4091940</wp:posOffset>
                </wp:positionV>
                <wp:extent cx="6985635" cy="4400550"/>
                <wp:effectExtent l="0" t="0" r="5715" b="0"/>
                <wp:wrapSquare wrapText="bothSides"/>
                <wp:docPr id="4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/>
                        </pic:cNvPicPr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6985635" cy="44005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251662336;o:allowoverlap:true;o:allowincell:true;mso-position-horizontal-relative:text;margin-left:-44.65pt;mso-position-horizontal:absolute;mso-position-vertical-relative:text;margin-top:322.20pt;mso-position-vertical:absolute;width:550.05pt;height:346.50pt;mso-wrap-distance-left:9.00pt;mso-wrap-distance-top:0.00pt;mso-wrap-distance-right:9.00pt;mso-wrap-distance-bottom:0.00pt;" stroked="false">
                <v:path textboxrect="0,0,0,0"/>
                <w10:wrap type="square"/>
                <v:imagedata r:id="rId21" o:title=""/>
              </v:shape>
            </w:pict>
          </mc:Fallback>
        </mc:AlternateContent>
      </w:r>
      <w:r>
        <w:rPr>
          <w:rFonts w:ascii="PT Astra Serif" w:hAnsi="PT Astra Serif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E27D022" wp14:editId="18688E42">
                <wp:simplePos x="0" y="0"/>
                <wp:positionH relativeFrom="column">
                  <wp:posOffset>-566420</wp:posOffset>
                </wp:positionH>
                <wp:positionV relativeFrom="paragraph">
                  <wp:posOffset>0</wp:posOffset>
                </wp:positionV>
                <wp:extent cx="6942455" cy="3905250"/>
                <wp:effectExtent l="0" t="0" r="0" b="0"/>
                <wp:wrapSquare wrapText="bothSides"/>
                <wp:docPr id="5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/>
                        </pic:cNvPicPr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6942455" cy="39052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251661312;o:allowoverlap:true;o:allowincell:true;mso-position-horizontal-relative:text;margin-left:-44.60pt;mso-position-horizontal:absolute;mso-position-vertical-relative:text;margin-top:0.00pt;mso-position-vertical:absolute;width:546.65pt;height:307.50pt;mso-wrap-distance-left:9.00pt;mso-wrap-distance-top:0.00pt;mso-wrap-distance-right:9.00pt;mso-wrap-distance-bottom:0.00pt;" stroked="false">
                <v:path textboxrect="0,0,0,0"/>
                <w10:wrap type="square"/>
                <v:imagedata r:id="rId23" o:title=""/>
              </v:shape>
            </w:pict>
          </mc:Fallback>
        </mc:AlternateContent>
      </w:r>
    </w:p>
    <w:p w14:paraId="2A17E3FD" w14:textId="77777777" w:rsidR="005A1264" w:rsidRDefault="005A126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7192229F" w14:textId="77777777" w:rsidR="005A1264" w:rsidRDefault="005A126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0E471311" w14:textId="77777777" w:rsidR="005A1264" w:rsidRDefault="005A126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57B33CD4" w14:textId="77777777" w:rsidR="005A1264" w:rsidRDefault="005A126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12318010" w14:textId="77777777" w:rsidR="005A1264" w:rsidRDefault="005A126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100AA0A2" w14:textId="77777777" w:rsidR="005A1264" w:rsidRDefault="005A126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02C130E3" w14:textId="77777777" w:rsidR="005A1264" w:rsidRDefault="001075E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E262EA6" wp14:editId="19D88ABF">
                <wp:simplePos x="0" y="0"/>
                <wp:positionH relativeFrom="column">
                  <wp:posOffset>-456565</wp:posOffset>
                </wp:positionH>
                <wp:positionV relativeFrom="paragraph">
                  <wp:posOffset>0</wp:posOffset>
                </wp:positionV>
                <wp:extent cx="6804025" cy="3829050"/>
                <wp:effectExtent l="0" t="0" r="0" b="0"/>
                <wp:wrapSquare wrapText="bothSides"/>
                <wp:docPr id="6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/>
                        <pic:cNvPicPr>
                          <a:picLocks noChangeAspect="1"/>
                        </pic:cNvPicPr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6804025" cy="38290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251663360;o:allowoverlap:true;o:allowincell:true;mso-position-horizontal-relative:text;margin-left:-35.95pt;mso-position-horizontal:absolute;mso-position-vertical-relative:text;margin-top:0.00pt;mso-position-vertical:absolute;width:535.75pt;height:301.50pt;mso-wrap-distance-left:9.00pt;mso-wrap-distance-top:0.00pt;mso-wrap-distance-right:9.00pt;mso-wrap-distance-bottom:0.00pt;" stroked="false">
                <v:path textboxrect="0,0,0,0"/>
                <w10:wrap type="square"/>
                <v:imagedata r:id="rId25" o:title=""/>
              </v:shape>
            </w:pict>
          </mc:Fallback>
        </mc:AlternateContent>
      </w:r>
    </w:p>
    <w:p w14:paraId="487D1343" w14:textId="77777777" w:rsidR="005A1264" w:rsidRDefault="001075E8">
      <w:pPr>
        <w:pStyle w:val="afb"/>
        <w:numPr>
          <w:ilvl w:val="0"/>
          <w:numId w:val="2"/>
        </w:numPr>
        <w:spacing w:line="240" w:lineRule="auto"/>
        <w:ind w:right="28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0632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643"/>
        <w:gridCol w:w="5429"/>
        <w:gridCol w:w="709"/>
      </w:tblGrid>
      <w:tr w:rsidR="005A1264" w14:paraId="2158C368" w14:textId="77777777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58BDEC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bookmarkStart w:id="8" w:name="_Hlk169511958"/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7AC347" w14:textId="77777777" w:rsidR="005A1264" w:rsidRDefault="001075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A24BA5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Требования к качественным и техническим характеристикам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CB781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7C18A1A9" w14:textId="77777777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4D23B4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1.</w:t>
            </w:r>
          </w:p>
        </w:tc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5F8FB3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Разработка проектно-технической документации</w:t>
            </w:r>
          </w:p>
        </w:tc>
      </w:tr>
      <w:tr w:rsidR="005A1264" w14:paraId="2CA1E3C4" w14:textId="77777777">
        <w:trPr>
          <w:trHeight w:val="170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FED637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6CE5B4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gramStart"/>
            <w:r>
              <w:rPr>
                <w:rFonts w:ascii="Times New Roman" w:hAnsi="Times New Roman"/>
                <w:sz w:val="20"/>
              </w:rPr>
              <w:t>Разработка  проектно</w:t>
            </w:r>
            <w:proofErr w:type="gramEnd"/>
            <w:r>
              <w:rPr>
                <w:rFonts w:ascii="Times New Roman" w:hAnsi="Times New Roman"/>
                <w:sz w:val="20"/>
              </w:rPr>
              <w:t>- технической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B50F8A" w14:textId="77777777" w:rsidR="005A1264" w:rsidRDefault="001075E8">
            <w:pPr>
              <w:spacing w:after="24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обязан обеспечить:</w:t>
            </w:r>
            <w:r>
              <w:rPr>
                <w:rFonts w:ascii="Times New Roman" w:hAnsi="Times New Roman"/>
                <w:sz w:val="20"/>
              </w:rPr>
              <w:br/>
              <w:t>– соответствие внешнего вида выставочной экспозиции утвержденному дизайн-макету;</w:t>
            </w:r>
            <w:r>
              <w:rPr>
                <w:rFonts w:ascii="Times New Roman" w:hAnsi="Times New Roman"/>
                <w:sz w:val="20"/>
              </w:rPr>
              <w:br/>
              <w:t>– согласование и контроль проектно-технической документации с Оператором Мероприятия;</w:t>
            </w:r>
            <w:r>
              <w:rPr>
                <w:rFonts w:ascii="Times New Roman" w:hAnsi="Times New Roman"/>
                <w:sz w:val="20"/>
              </w:rPr>
              <w:br/>
              <w:t>– получение разрешительных документов от специалистов по противопожарной безопасности;</w:t>
            </w:r>
            <w:r>
              <w:rPr>
                <w:rFonts w:ascii="Times New Roman" w:hAnsi="Times New Roman"/>
                <w:sz w:val="20"/>
              </w:rPr>
              <w:br/>
              <w:t>– подготовку документов для аккредитации и прохождения технического контроля;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22995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663CFD9D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AB973D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1.1.1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D5F27A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C3FAB3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проектная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590B4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5E6D7368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DA6107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0C92015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конструкторской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E0BDF6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конструкторская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47BC8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4C0EF93E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F14F20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1.1.3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753924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1E14F5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 электроснабжения выставочной экспозиции.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6F703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3B66EB95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7CA07A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9781" w:type="dxa"/>
            <w:gridSpan w:val="3"/>
            <w:shd w:val="clear" w:color="auto" w:fill="auto"/>
            <w:vAlign w:val="center"/>
          </w:tcPr>
          <w:p w14:paraId="49256A2C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экспозиции.</w:t>
            </w:r>
            <w:r>
              <w:rPr>
                <w:rFonts w:ascii="Times New Roman" w:hAnsi="Times New Roman"/>
                <w:b/>
                <w:bCs/>
                <w:sz w:val="20"/>
              </w:rPr>
              <w:br/>
              <w:t> </w:t>
            </w:r>
          </w:p>
        </w:tc>
      </w:tr>
      <w:tr w:rsidR="005A1264" w14:paraId="13082EB3" w14:textId="77777777">
        <w:trPr>
          <w:trHeight w:val="177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68858C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D84492" w14:textId="77777777" w:rsidR="005A1264" w:rsidRDefault="001075E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монтажу Выставочного стенда</w:t>
            </w:r>
          </w:p>
        </w:tc>
        <w:tc>
          <w:tcPr>
            <w:tcW w:w="5429" w:type="dxa"/>
            <w:shd w:val="clear" w:color="auto" w:fill="auto"/>
            <w:vAlign w:val="center"/>
          </w:tcPr>
          <w:p w14:paraId="5DCB607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Застраиваемая площадь 55 </w:t>
            </w:r>
            <w:proofErr w:type="spellStart"/>
            <w:r>
              <w:rPr>
                <w:rFonts w:ascii="Times New Roman" w:hAnsi="Times New Roman"/>
                <w:sz w:val="20"/>
              </w:rPr>
              <w:t>кв.м</w:t>
            </w:r>
            <w:proofErr w:type="spellEnd"/>
            <w:r>
              <w:rPr>
                <w:rFonts w:ascii="Times New Roman" w:hAnsi="Times New Roman"/>
                <w:sz w:val="20"/>
              </w:rPr>
              <w:t>.</w:t>
            </w:r>
          </w:p>
          <w:p w14:paraId="5E41983D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14:paraId="157A4D8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ресепшн;</w:t>
            </w:r>
          </w:p>
          <w:p w14:paraId="0FFD0711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открытая лаунж зона для B2B переговоров;</w:t>
            </w:r>
          </w:p>
          <w:p w14:paraId="7904D48A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презентации инвестиционных проектов;</w:t>
            </w:r>
          </w:p>
          <w:p w14:paraId="495AA945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подсобное помещение.</w:t>
            </w:r>
          </w:p>
          <w:p w14:paraId="361C8EB7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Элементы застройки и оформления выставочного стенда не должны иметь следов повреждений, сколов, некачественной </w:t>
            </w:r>
            <w:r>
              <w:rPr>
                <w:rFonts w:ascii="Times New Roman" w:hAnsi="Times New Roman"/>
                <w:sz w:val="20"/>
              </w:rPr>
              <w:lastRenderedPageBreak/>
              <w:t>стыковки между элементами конструкций и иных видимых повреждений.</w:t>
            </w:r>
          </w:p>
          <w:p w14:paraId="009BC35F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Данные зоны возводятся по каркасной технологии. Высота возводимой конструкции не менее 4000 мм. Толщина стен не менее 100 мм. </w:t>
            </w:r>
          </w:p>
          <w:p w14:paraId="72A2D286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оформлении выставочного стенда должны быть использованы декоративные элементы стен (фрезерованные элементы из МДФ, пластика и цвета согласно дизайн-проекту), в сочетании с световыми элементами.</w:t>
            </w:r>
          </w:p>
          <w:p w14:paraId="6B7355AA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Розеточная сеть прокладывается скрытым способом, количество устанавливаемых розеток, 10 шт. места установки согласовываются с заказчиком. Выставочный стенд должен быть оснащен современным электрическим, световым, мультимедийным, аудио-оборудованием. Тип освещения и места установки согласовываются с Заказчиком.</w:t>
            </w:r>
          </w:p>
          <w:p w14:paraId="42AA513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1AFAB1E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площади выставочного стенда необходимо предусмотреть не менее 1 точки для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электроподключения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до 20 кВт, оборудованный раздаточным временным электрощитом (380/220V), оснащенными автоматами защиты, вводными автоматами, магнитными пускателями, устройствами защитного отключения (УЗО) и т.д.</w:t>
            </w:r>
          </w:p>
          <w:p w14:paraId="1E88B01C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Необходимо обеспечить подключение и бесперебойное электроснабжение потребителей (освещение, электророзетки, мультимедийное оборудование) суммарной потребляемой мощностью до 20 кВт (с учетом требований по прохождению процедуры контроля качества электромонтажных работ методом замеров в соответствии с требованиями площадки </w:t>
            </w:r>
            <w:proofErr w:type="spellStart"/>
            <w:r>
              <w:rPr>
                <w:rFonts w:ascii="Times New Roman" w:hAnsi="Times New Roman"/>
                <w:sz w:val="20"/>
              </w:rPr>
              <w:t>Иннопром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2024).</w:t>
            </w:r>
          </w:p>
          <w:p w14:paraId="7CD8E1EF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электроподключение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14:paraId="27607DC5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Схема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электроразводку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внутри застилаемого пола.</w:t>
            </w:r>
          </w:p>
          <w:p w14:paraId="3BC5B06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14:paraId="2A0E38D7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Подиум застилается напольным покрытием ЛДСП цвета титан/алюминий.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14:paraId="7EA75184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Подвесная конструкция с логотипом и гербом в соответствии с разработанным проектом и концепцией стенда. </w:t>
            </w:r>
          </w:p>
          <w:p w14:paraId="73EF24B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Стены стенда внутри и снаружи обшиваются баннером с нанесением печатных материалов в соответствии с согласованным дизайн-проектом. Плотность полотна должна быть не ниже 300 гр. на 1 м кв. </w:t>
            </w:r>
          </w:p>
          <w:p w14:paraId="38618D87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14:paraId="117F3B4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  <w:p w14:paraId="5912C8D8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40AFF86F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A9EBB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78381F3D" w14:textId="77777777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F4366F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D91D03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Внутреннее наполнение выставочной экспозиции.</w:t>
            </w:r>
          </w:p>
          <w:p w14:paraId="7E3ACA03" w14:textId="77777777" w:rsidR="005A1264" w:rsidRDefault="005A126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64D1B2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зоне ресепшн</w:t>
            </w:r>
            <w:r>
              <w:rPr>
                <w:rFonts w:ascii="Times New Roman" w:hAnsi="Times New Roman"/>
                <w:sz w:val="20"/>
              </w:rPr>
              <w:t xml:space="preserve"> устанавливается стойка, стилизованная под фрезерный станок – предоставляет заказчик. Два барных стула.</w:t>
            </w:r>
          </w:p>
          <w:p w14:paraId="26CD7634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333C68E1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2F905E39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открытой лаунж зоне для B2B переговоров</w:t>
            </w:r>
            <w:r>
              <w:rPr>
                <w:rFonts w:ascii="Times New Roman" w:hAnsi="Times New Roman"/>
                <w:sz w:val="20"/>
              </w:rPr>
              <w:t xml:space="preserve"> устанавливаются журнальные столы, 2 шт. – предоставляет заказчик, двухместные диваны, 2 шт., кашпо с живой зеленью</w:t>
            </w:r>
          </w:p>
          <w:p w14:paraId="507B8C6B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2EC6CB4D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 xml:space="preserve">В зоне презентации инвестиционных проектов </w:t>
            </w:r>
            <w:r>
              <w:rPr>
                <w:rFonts w:ascii="Times New Roman" w:hAnsi="Times New Roman"/>
                <w:sz w:val="20"/>
              </w:rPr>
              <w:t xml:space="preserve">устанавливается светодиодный экран не менее 3*1,5 м, шагом не более 2,6 </w:t>
            </w:r>
            <w:proofErr w:type="spellStart"/>
            <w:r>
              <w:rPr>
                <w:rFonts w:ascii="Times New Roman" w:hAnsi="Times New Roman"/>
                <w:sz w:val="20"/>
              </w:rPr>
              <w:t>мп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для трансляции видеороликов об инвестиционных проектах Тульской области. Вокруг экрана - декоративная рамка, стилизованная под технологическую конструкцию с клепками, подиумы для презентации образцов заказчика.</w:t>
            </w:r>
          </w:p>
          <w:p w14:paraId="1B720811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00AC256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подсобном помещении</w:t>
            </w:r>
            <w:r>
              <w:rPr>
                <w:rFonts w:ascii="Times New Roman" w:hAnsi="Times New Roman"/>
                <w:sz w:val="20"/>
              </w:rPr>
              <w:t xml:space="preserve"> устанавливается оборудование для управления и трансляции видеороликов на светодиодные экраны, стеллаж для оборудования 1 шт., электрический щит.</w:t>
            </w:r>
          </w:p>
          <w:p w14:paraId="6723C73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подсобном помещении также устанавливается: стеллажи для оборудования, кулер: 1 шт., стол 1 </w:t>
            </w:r>
            <w:proofErr w:type="spellStart"/>
            <w:r>
              <w:rPr>
                <w:rFonts w:ascii="Times New Roman" w:hAnsi="Times New Roman"/>
                <w:sz w:val="20"/>
              </w:rPr>
              <w:t>шт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стул складной 2 </w:t>
            </w:r>
            <w:proofErr w:type="spellStart"/>
            <w:r>
              <w:rPr>
                <w:rFonts w:ascii="Times New Roman" w:hAnsi="Times New Roman"/>
                <w:sz w:val="20"/>
              </w:rPr>
              <w:t>шт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бутыли с водой 19 л, чай, кофе, сахар, бумажные стаканчики и </w:t>
            </w:r>
            <w:proofErr w:type="spellStart"/>
            <w:r>
              <w:rPr>
                <w:rFonts w:ascii="Times New Roman" w:hAnsi="Times New Roman"/>
                <w:sz w:val="20"/>
              </w:rPr>
              <w:t>размешиватели</w:t>
            </w:r>
            <w:proofErr w:type="spellEnd"/>
            <w:r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E9146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0EA74B9C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36E2F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6C0D7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Стул барный, черный </w:t>
            </w:r>
            <w:proofErr w:type="spellStart"/>
            <w:r>
              <w:rPr>
                <w:rFonts w:ascii="PT Astra Serif" w:hAnsi="PT Astra Serif"/>
                <w:sz w:val="20"/>
              </w:rPr>
              <w:t>кожзам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газлифт, высота 90 см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0C1AF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33EA7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04917FF3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C6954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18432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Стол круглый, стекло диаметр 800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9535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F475C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17C7EAF4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6337D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2.2.3.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234A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Стул стандарт черный, фанера хром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BAAC4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8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2D37B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48112AC4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D613D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2.2.4.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84FC2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Wi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- Fi роутер 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87CD9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A7397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1054856D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282E9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2.2.5.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4F916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Диван </w:t>
            </w:r>
            <w:proofErr w:type="spellStart"/>
            <w:r>
              <w:rPr>
                <w:rFonts w:ascii="PT Astra Serif" w:hAnsi="PT Astra Serif"/>
                <w:sz w:val="20"/>
              </w:rPr>
              <w:t>кожзам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черный 1600*900 мм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4B60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8201B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3162CEF7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F635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2.2.6.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3CC8A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Экран диодный 2,6 </w:t>
            </w:r>
            <w:proofErr w:type="spellStart"/>
            <w:r>
              <w:rPr>
                <w:rFonts w:ascii="PT Astra Serif" w:hAnsi="PT Astra Serif"/>
                <w:sz w:val="20"/>
              </w:rPr>
              <w:t>мп</w:t>
            </w:r>
            <w:proofErr w:type="spellEnd"/>
            <w:r>
              <w:rPr>
                <w:rFonts w:ascii="PT Astra Serif" w:hAnsi="PT Astra Serif"/>
                <w:sz w:val="20"/>
              </w:rPr>
              <w:t>, 3*2 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A973D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1шт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8AF1C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5FC17A45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AB512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2.2.7.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13720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Журнальный столик (предоставляет заказчик)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C9A52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91181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6E08AC78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CA54D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2.2.8.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E3497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Стойка-ресепшн (предоставляет заказчик)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478D9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CD733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48FFEE5F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D7BD7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2.2.9.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4D7E0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Кулер для воды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A6E03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B476D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0E10FAC2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8A12F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2.2.10.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C466A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Бутылки с питьевой водой объемом 19 л. 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62F24" w14:textId="4ACB6501" w:rsidR="005A1264" w:rsidRDefault="00597B72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4</w:t>
            </w:r>
            <w:r w:rsidR="001075E8">
              <w:rPr>
                <w:rFonts w:ascii="PT Astra Serif" w:hAnsi="PT Astra Serif"/>
                <w:sz w:val="20"/>
              </w:rPr>
              <w:t xml:space="preserve"> </w:t>
            </w:r>
            <w:proofErr w:type="spellStart"/>
            <w:r w:rsidR="001075E8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B61BB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638E58C9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0A451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lastRenderedPageBreak/>
              <w:t>2.2.11.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C87F9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Стеллаж алюминиевый </w:t>
            </w:r>
            <w:proofErr w:type="spellStart"/>
            <w:r>
              <w:rPr>
                <w:rFonts w:ascii="PT Astra Serif" w:hAnsi="PT Astra Serif"/>
                <w:sz w:val="20"/>
              </w:rPr>
              <w:t>Октанорм</w:t>
            </w:r>
            <w:proofErr w:type="spellEnd"/>
            <w:r>
              <w:rPr>
                <w:rFonts w:ascii="PT Astra Serif" w:hAnsi="PT Astra Serif"/>
                <w:sz w:val="20"/>
              </w:rPr>
              <w:t>, цвет серебристый, размер 1000*500*2000 мм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93F6A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284D2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7A783142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0F175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BF88F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Стол ЛДСП в подсобку, 600*600 мм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B64BB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1шт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45186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0EF7FE33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697ED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2.2.13.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F4F1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Стул складной в подсобку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AFAA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EC0D1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66224BF6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FB022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2.2.14.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FEBD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Вешалка настенная в подсобку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D7232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2EAB1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4D7DE41A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8F70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2.2.15.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9BF81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Зелень в кашпо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48A4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10 </w:t>
            </w:r>
            <w:proofErr w:type="spellStart"/>
            <w:proofErr w:type="gramStart"/>
            <w:r>
              <w:rPr>
                <w:rFonts w:ascii="PT Astra Serif" w:hAnsi="PT Astra Serif"/>
                <w:sz w:val="20"/>
              </w:rPr>
              <w:t>п.м</w:t>
            </w:r>
            <w:proofErr w:type="spellEnd"/>
            <w:proofErr w:type="gram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9E4DD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48937A95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48FE9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2.2.16.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1CF03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Чай пакетированный черный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F792F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8EAC5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6C3D52D9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27900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2.2.17.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8CACC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Кофе растворимый в инд.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8A6C2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25897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26E557FD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03F4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2.2.18.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944B7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Стаканы бумажные, объем 300 мл.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DEEDB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500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1213F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1966AAE6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D402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2.2.19.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3F230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Сахар в инд.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EEE3B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400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642A0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3AB9B689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70AE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2.2.20.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2B09FB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Размешиватели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одноразовые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A9A87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400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71DA8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5FD769C2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C6D0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F756A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Сливки в инд.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8557A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3F2D3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227A0594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120E6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80732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Салфетки по 100 шт. в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8FBBB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4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E045B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05BD041E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4D588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2.2.3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F0A949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Корзина мусорная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B180F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6B651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763D60DD" w14:textId="77777777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539956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2E590E" w14:textId="77777777" w:rsidR="005A1264" w:rsidRDefault="001075E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Аккредитационные расходы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1B1546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BF831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337A96D5" w14:textId="77777777">
        <w:trPr>
          <w:trHeight w:val="5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BA0229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F1ACBF" w14:textId="77777777" w:rsidR="005A1264" w:rsidRDefault="001075E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7CEAA9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335FA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1CCD16CD" w14:textId="77777777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F92926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AC3A05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Требования к оказанию услуг </w:t>
            </w:r>
            <w:proofErr w:type="gramStart"/>
            <w:r>
              <w:rPr>
                <w:rFonts w:ascii="Times New Roman" w:hAnsi="Times New Roman"/>
                <w:sz w:val="20"/>
              </w:rPr>
              <w:t>по  обслуживанию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3AB9E4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14:paraId="22FA50BF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14:paraId="77F87F08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132E5955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экранах Стенда. </w:t>
            </w:r>
          </w:p>
          <w:p w14:paraId="7425DC6E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65DE5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46BBC3E8" w14:textId="77777777">
        <w:trPr>
          <w:trHeight w:val="42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F06CA6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3.2.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84DC4B" w14:textId="77777777" w:rsidR="005A1264" w:rsidRDefault="001075E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уборке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0407BB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уборку Выставочной экспозиции в течение всего времени проведения Мероприятия (не менее 1 раз в день в период с 8 по 11 июля 2024 г.), а также генеральную уборку Выставочной экспозиции после проведения монтажных и демонтажных услуг. </w:t>
            </w:r>
          </w:p>
          <w:p w14:paraId="65A983A6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необходимое количество мусорных корзин, а также проводит все работы по уборке Выставочной экспозиции в течение всего времени проведения Мероприятия. Под уборкой Выставочной </w:t>
            </w:r>
            <w:r>
              <w:rPr>
                <w:rFonts w:ascii="Times New Roman" w:hAnsi="Times New Roman"/>
                <w:sz w:val="20"/>
              </w:rPr>
              <w:lastRenderedPageBreak/>
              <w:t>экспозиции понимается поддержание чистоты и аккуратного вида всех поверхностей Выставочной экспозиции, оборудования, мебели и т.д., своевременный вывоз мусора.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2C54BE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A1264" w14:paraId="4C0DACC0" w14:textId="77777777">
        <w:trPr>
          <w:trHeight w:val="63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576EA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3DC30F" w14:textId="77777777" w:rsidR="005A1264" w:rsidRDefault="001075E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Требования к работам по демонтажу выставочного оборудования, демонтажу Выставочного стенда и утилизации Выставочного стенда 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70D29E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Срок демонтажа: с 8:00 «12» июля до 20:00 «13» июля 2024 года включительно.</w:t>
            </w:r>
          </w:p>
          <w:p w14:paraId="684CCBC4" w14:textId="77777777" w:rsidR="005A1264" w:rsidRDefault="001075E8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утилизацию бытовых и крупногабаритных твердых коммунальных отходов в соответствии с действующим законодательством.</w:t>
            </w:r>
            <w:bookmarkEnd w:id="8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20C45" w14:textId="77777777" w:rsidR="005A1264" w:rsidRDefault="005A126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</w:tbl>
    <w:p w14:paraId="43A91AFD" w14:textId="77777777" w:rsidR="005A1264" w:rsidRDefault="005A1264">
      <w:pPr>
        <w:tabs>
          <w:tab w:val="left" w:pos="5748"/>
        </w:tabs>
      </w:pPr>
    </w:p>
    <w:p w14:paraId="497D4290" w14:textId="77777777" w:rsidR="005A1264" w:rsidRDefault="001075E8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Обязанности Исполнителя</w:t>
      </w:r>
    </w:p>
    <w:p w14:paraId="656F624E" w14:textId="77777777" w:rsidR="005A1264" w:rsidRDefault="001075E8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Исполнитель обеспечивает:</w:t>
      </w:r>
    </w:p>
    <w:p w14:paraId="7D1B3BEC" w14:textId="77777777" w:rsidR="005A1264" w:rsidRDefault="001075E8">
      <w:pPr>
        <w:numPr>
          <w:ilvl w:val="0"/>
          <w:numId w:val="14"/>
        </w:numPr>
        <w:tabs>
          <w:tab w:val="left" w:pos="284"/>
          <w:tab w:val="left" w:pos="434"/>
          <w:tab w:val="left" w:pos="671"/>
          <w:tab w:val="left" w:pos="851"/>
        </w:tabs>
        <w:spacing w:after="0" w:line="240" w:lineRule="auto"/>
        <w:ind w:left="0" w:right="28"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(включая выходные и праздничные дни) производство ремонта или замену бракованного (сломанного) элемента оформления, а при необходимости замену на аналогичное за счет Исполнителя.</w:t>
      </w:r>
    </w:p>
    <w:p w14:paraId="18D6DB07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ind w:left="0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 Аккредитацию персонала Исполнителя на Мероприятие – в установленные Оператором сроки; </w:t>
      </w:r>
    </w:p>
    <w:p w14:paraId="059D4CA0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ind w:left="0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 Изготовление Исполнителем рабочих чертежей на застройку Выставочной экспозиции и электрических схем; </w:t>
      </w:r>
    </w:p>
    <w:p w14:paraId="7E9148A0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ind w:left="0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Противопожарную обслугу комплектующих Выставочной экспозиции; </w:t>
      </w:r>
    </w:p>
    <w:p w14:paraId="269C0C4D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ind w:left="0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Оплату всех расходов на </w:t>
      </w:r>
      <w:proofErr w:type="spellStart"/>
      <w:r>
        <w:rPr>
          <w:rFonts w:ascii="PT Astra Serif" w:hAnsi="PT Astra Serif"/>
          <w:sz w:val="24"/>
          <w:szCs w:val="24"/>
        </w:rPr>
        <w:t>электроподключение</w:t>
      </w:r>
      <w:proofErr w:type="spellEnd"/>
      <w:r>
        <w:rPr>
          <w:rFonts w:ascii="PT Astra Serif" w:hAnsi="PT Astra Serif"/>
          <w:sz w:val="24"/>
          <w:szCs w:val="24"/>
        </w:rPr>
        <w:t xml:space="preserve"> в полном объеме;</w:t>
      </w:r>
    </w:p>
    <w:p w14:paraId="4B90A849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ind w:left="0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Оплату всех расходов, связанных с противопожарной обслугой Выставочной экспозиции;</w:t>
      </w:r>
    </w:p>
    <w:p w14:paraId="0794C8D9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ind w:left="0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Оплату всех расходов, включая расходы на доставку, погрузку, разгрузку и вывоз оборудования, транспортные расходы, страхование, налогов, сборов и других обязательных платежей, уплачиваемые Исполнителем в связи с оказанием услуг; </w:t>
      </w:r>
    </w:p>
    <w:p w14:paraId="71E9D584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Подготовку материалов и оборудования, элементов Выставочной экспозиции (упаковка, такелажные, погрузочно-разгрузочные работы и транспортировка выставочного оборудования и материалов к месту и с места проведения Мероприятия);</w:t>
      </w:r>
    </w:p>
    <w:p w14:paraId="32B11AFF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Монтаж Выставочной экспозиции и элементов оформления;</w:t>
      </w:r>
    </w:p>
    <w:p w14:paraId="4F656DCB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Инженерное обслуживание Выставочной экспозиции;</w:t>
      </w:r>
    </w:p>
    <w:p w14:paraId="0131F7B1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Уборку площадки застройки Выставочной экспозиции по время монтажа-демонтажа, после монтажа-демонтажа, уборку Выставочной экспозиции во время проведения Мероприятия;</w:t>
      </w:r>
    </w:p>
    <w:p w14:paraId="74F7E6D6" w14:textId="77777777" w:rsidR="005A1264" w:rsidRDefault="001075E8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Демонтаж и уничтожение Выставочной экспозиции после проведения Мероприятия;</w:t>
      </w:r>
    </w:p>
    <w:p w14:paraId="655FA005" w14:textId="77777777" w:rsidR="005A1264" w:rsidRDefault="001075E8">
      <w:pPr>
        <w:pStyle w:val="af9"/>
        <w:numPr>
          <w:ilvl w:val="0"/>
          <w:numId w:val="14"/>
        </w:numPr>
        <w:rPr>
          <w:rFonts w:ascii="PT Astra Serif" w:hAnsi="PT Astra Serif"/>
          <w:szCs w:val="24"/>
        </w:rPr>
      </w:pPr>
      <w:r>
        <w:rPr>
          <w:rFonts w:ascii="PT Astra Serif" w:hAnsi="PT Astra Serif"/>
          <w:szCs w:val="24"/>
        </w:rPr>
        <w:t>Подписание Акта готовности Выставочной экспозиции.</w:t>
      </w:r>
    </w:p>
    <w:p w14:paraId="208AC3FF" w14:textId="77777777" w:rsidR="005A1264" w:rsidRDefault="001075E8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Обеспечение исполнения порядка и условий организации участия в Выставке в рамках Форума, определенных Организатором выставки</w:t>
      </w:r>
    </w:p>
    <w:p w14:paraId="068DE1DC" w14:textId="77777777" w:rsidR="005A1264" w:rsidRDefault="001075E8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14:paraId="0C1E6EB2" w14:textId="77777777" w:rsidR="005A1264" w:rsidRDefault="001075E8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Исполнитель обязуется: </w:t>
      </w:r>
    </w:p>
    <w:p w14:paraId="068957DE" w14:textId="77777777" w:rsidR="005A1264" w:rsidRDefault="001075E8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 (Фонд </w:t>
      </w:r>
      <w:proofErr w:type="spellStart"/>
      <w:r>
        <w:rPr>
          <w:rFonts w:ascii="PT Astra Serif" w:hAnsi="PT Astra Serif"/>
          <w:sz w:val="24"/>
          <w:szCs w:val="24"/>
        </w:rPr>
        <w:t>Росконгресс</w:t>
      </w:r>
      <w:proofErr w:type="spellEnd"/>
      <w:r>
        <w:rPr>
          <w:rFonts w:ascii="PT Astra Serif" w:hAnsi="PT Astra Serif"/>
          <w:sz w:val="24"/>
          <w:szCs w:val="24"/>
        </w:rPr>
        <w:t>) надзорных и контрольных органов власти, органов государственной безопасности;</w:t>
      </w:r>
    </w:p>
    <w:p w14:paraId="5DFC91C6" w14:textId="77777777" w:rsidR="005A1264" w:rsidRDefault="001075E8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Соблюдать правила техники безопасности, санитарные и карантинные правила; </w:t>
      </w:r>
    </w:p>
    <w:p w14:paraId="3D7146A0" w14:textId="77777777" w:rsidR="005A1264" w:rsidRDefault="001075E8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14:paraId="3DAF3EF8" w14:textId="77777777" w:rsidR="005A1264" w:rsidRDefault="001075E8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14:paraId="070F7794" w14:textId="77777777" w:rsidR="005A1264" w:rsidRDefault="001075E8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14:paraId="776B272E" w14:textId="77777777" w:rsidR="005A1264" w:rsidRDefault="005A1264">
      <w:pPr>
        <w:tabs>
          <w:tab w:val="left" w:pos="5748"/>
        </w:tabs>
        <w:rPr>
          <w:sz w:val="24"/>
          <w:szCs w:val="24"/>
        </w:rPr>
      </w:pPr>
    </w:p>
    <w:tbl>
      <w:tblPr>
        <w:tblW w:w="0" w:type="auto"/>
        <w:tblInd w:w="-567" w:type="dxa"/>
        <w:tblLayout w:type="fixed"/>
        <w:tblLook w:val="04A0" w:firstRow="1" w:lastRow="0" w:firstColumn="1" w:lastColumn="0" w:noHBand="0" w:noVBand="1"/>
      </w:tblPr>
      <w:tblGrid>
        <w:gridCol w:w="5462"/>
        <w:gridCol w:w="5000"/>
      </w:tblGrid>
      <w:tr w:rsidR="005A1264" w14:paraId="516F63FB" w14:textId="77777777">
        <w:trPr>
          <w:trHeight w:val="859"/>
        </w:trPr>
        <w:tc>
          <w:tcPr>
            <w:tcW w:w="5462" w:type="dxa"/>
          </w:tcPr>
          <w:p w14:paraId="64CAF550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5931E397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69F4F66A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759E232F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4EB8CABE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2246C0DA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0F613F45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20C4E5E7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</w:t>
            </w:r>
          </w:p>
          <w:p w14:paraId="3CB48C5C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к/с: 30101810300000000608</w:t>
            </w:r>
          </w:p>
          <w:p w14:paraId="75797D29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50C382A2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77775AB0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: </w:t>
            </w:r>
            <w:hyperlink r:id="rId26" w:tooltip="mailto:info@mb71.ru" w:history="1">
              <w:r>
                <w:rPr>
                  <w:rStyle w:val="af4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  <w:p w14:paraId="38DF09F9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000" w:type="dxa"/>
          </w:tcPr>
          <w:p w14:paraId="5F8E6EFF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764508CC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A1264" w14:paraId="4A1D795D" w14:textId="77777777">
        <w:trPr>
          <w:trHeight w:val="721"/>
        </w:trPr>
        <w:tc>
          <w:tcPr>
            <w:tcW w:w="5462" w:type="dxa"/>
          </w:tcPr>
          <w:p w14:paraId="395B8759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И.о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 xml:space="preserve"> директора</w:t>
            </w:r>
          </w:p>
          <w:p w14:paraId="07644225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2C4A2CA1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_________________ /С.Е. Никитина / </w:t>
            </w:r>
          </w:p>
          <w:p w14:paraId="349EF641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.</w:t>
            </w:r>
          </w:p>
        </w:tc>
        <w:tc>
          <w:tcPr>
            <w:tcW w:w="5000" w:type="dxa"/>
          </w:tcPr>
          <w:p w14:paraId="5159E651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Директор</w:t>
            </w:r>
          </w:p>
          <w:p w14:paraId="00E58EF1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01A95B0B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________________________ /______________ /</w:t>
            </w:r>
          </w:p>
          <w:p w14:paraId="59165DE8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.</w:t>
            </w:r>
          </w:p>
        </w:tc>
      </w:tr>
    </w:tbl>
    <w:p w14:paraId="67C5BB7A" w14:textId="77777777" w:rsidR="005A1264" w:rsidRDefault="005A1264">
      <w:pPr>
        <w:tabs>
          <w:tab w:val="left" w:pos="5748"/>
        </w:tabs>
        <w:rPr>
          <w:sz w:val="24"/>
          <w:szCs w:val="24"/>
        </w:rPr>
        <w:sectPr w:rsidR="005A1264">
          <w:headerReference w:type="default" r:id="rId27"/>
          <w:pgSz w:w="11908" w:h="16848"/>
          <w:pgMar w:top="1135" w:right="567" w:bottom="851" w:left="1417" w:header="720" w:footer="720" w:gutter="0"/>
          <w:cols w:space="720"/>
          <w:docGrid w:linePitch="360"/>
        </w:sectPr>
      </w:pPr>
    </w:p>
    <w:p w14:paraId="27B6173B" w14:textId="77777777" w:rsidR="005A1264" w:rsidRDefault="005A1264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14:paraId="0FA5F918" w14:textId="77777777" w:rsidR="005A1264" w:rsidRDefault="001075E8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Приложение №2</w:t>
      </w:r>
    </w:p>
    <w:p w14:paraId="6D51CC35" w14:textId="77777777" w:rsidR="005A1264" w:rsidRDefault="001075E8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к Договору № ________ от «__» июня 2024 г.</w:t>
      </w:r>
    </w:p>
    <w:p w14:paraId="7613F9D2" w14:textId="77777777" w:rsidR="005A1264" w:rsidRDefault="005A1264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14:paraId="7763F522" w14:textId="77777777" w:rsidR="005A1264" w:rsidRDefault="005A1264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14:paraId="50BFFF54" w14:textId="77777777" w:rsidR="005A1264" w:rsidRDefault="005A1264">
      <w:pPr>
        <w:spacing w:after="0" w:line="240" w:lineRule="auto"/>
        <w:ind w:firstLine="567"/>
        <w:jc w:val="right"/>
        <w:rPr>
          <w:rFonts w:ascii="PT Astra Serif" w:hAnsi="PT Astra Serif"/>
          <w:sz w:val="20"/>
        </w:rPr>
      </w:pPr>
    </w:p>
    <w:p w14:paraId="70B31B98" w14:textId="77777777" w:rsidR="005A1264" w:rsidRDefault="001075E8">
      <w:pPr>
        <w:spacing w:after="0" w:line="240" w:lineRule="auto"/>
        <w:jc w:val="center"/>
        <w:rPr>
          <w:rFonts w:ascii="PT Astra Serif" w:hAnsi="PT Astra Serif"/>
          <w:b/>
          <w:sz w:val="20"/>
        </w:rPr>
      </w:pPr>
      <w:r>
        <w:rPr>
          <w:rFonts w:ascii="PT Astra Serif" w:hAnsi="PT Astra Serif"/>
          <w:b/>
          <w:sz w:val="20"/>
        </w:rPr>
        <w:t xml:space="preserve">Спецификация </w:t>
      </w:r>
    </w:p>
    <w:tbl>
      <w:tblPr>
        <w:tblW w:w="10173" w:type="dxa"/>
        <w:tblInd w:w="-113" w:type="dxa"/>
        <w:tblLook w:val="04A0" w:firstRow="1" w:lastRow="0" w:firstColumn="1" w:lastColumn="0" w:noHBand="0" w:noVBand="1"/>
      </w:tblPr>
      <w:tblGrid>
        <w:gridCol w:w="1208"/>
        <w:gridCol w:w="3692"/>
        <w:gridCol w:w="1631"/>
        <w:gridCol w:w="1267"/>
        <w:gridCol w:w="961"/>
        <w:gridCol w:w="1414"/>
      </w:tblGrid>
      <w:tr w:rsidR="005A1264" w14:paraId="5CD62669" w14:textId="77777777">
        <w:trPr>
          <w:trHeight w:val="284"/>
        </w:trPr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368D82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bookmarkStart w:id="9" w:name="_Hlk169531185"/>
            <w:r>
              <w:rPr>
                <w:rFonts w:ascii="PT Astra Serif" w:hAnsi="PT Astra Serif"/>
                <w:sz w:val="20"/>
              </w:rPr>
              <w:t> </w:t>
            </w:r>
          </w:p>
        </w:tc>
        <w:tc>
          <w:tcPr>
            <w:tcW w:w="3692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F6E4C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i/>
                <w:iCs/>
                <w:sz w:val="20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16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72AAF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i/>
                <w:iCs/>
                <w:sz w:val="20"/>
              </w:rPr>
            </w:pPr>
            <w:proofErr w:type="spellStart"/>
            <w:r>
              <w:rPr>
                <w:rFonts w:ascii="PT Astra Serif" w:hAnsi="PT Astra Serif"/>
                <w:b/>
                <w:bCs/>
                <w:i/>
                <w:iCs/>
                <w:sz w:val="20"/>
              </w:rPr>
              <w:t>ед.изм</w:t>
            </w:r>
            <w:proofErr w:type="spellEnd"/>
            <w:r>
              <w:rPr>
                <w:rFonts w:ascii="PT Astra Serif" w:hAnsi="PT Astra Serif"/>
                <w:b/>
                <w:bCs/>
                <w:i/>
                <w:iCs/>
                <w:sz w:val="20"/>
              </w:rPr>
              <w:t>.</w:t>
            </w:r>
          </w:p>
        </w:tc>
        <w:tc>
          <w:tcPr>
            <w:tcW w:w="126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D4395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i/>
                <w:iCs/>
                <w:sz w:val="20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0"/>
              </w:rPr>
              <w:t>количество</w:t>
            </w:r>
          </w:p>
        </w:tc>
        <w:tc>
          <w:tcPr>
            <w:tcW w:w="96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673F6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i/>
                <w:iCs/>
                <w:sz w:val="20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0"/>
              </w:rPr>
              <w:t>цена (руб.)</w:t>
            </w:r>
          </w:p>
        </w:tc>
        <w:tc>
          <w:tcPr>
            <w:tcW w:w="141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B6D20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i/>
                <w:iCs/>
                <w:sz w:val="20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0"/>
              </w:rPr>
              <w:t>стоимость всего (руб.)</w:t>
            </w:r>
          </w:p>
        </w:tc>
      </w:tr>
      <w:tr w:rsidR="005A1264" w14:paraId="4253A00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8C766B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1.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7AC68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Разработка проектно- технической документации 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DDAD5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 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12168" w14:textId="77777777" w:rsidR="005A1264" w:rsidRDefault="005A1264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B485C" w14:textId="4A30F0D7" w:rsidR="005A1264" w:rsidRDefault="00597B72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597B72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2265F338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F1123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12CC1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проектно- технической документации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EB510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усл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5158E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 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8D469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9823B" w14:textId="1BC3D36C" w:rsidR="005A1264" w:rsidRDefault="007C77BF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7C77BF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0D64AE00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306065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ECD3F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проектной документации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4B976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усл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BB9F7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9E0E5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57274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5C3D70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73F204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8703F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конструкторской документации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71733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усл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1D22D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8C93B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CE82C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7B7F8C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DB2E4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1.1.3.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48BE7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7E3CD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усл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B02DF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9DEDB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75A18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85F761B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D09F27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2.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65B01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 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E2C45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 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55D62" w14:textId="77777777" w:rsidR="005A1264" w:rsidRDefault="005A1264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C5E6F" w14:textId="3D01DCD6" w:rsidR="005A1264" w:rsidRDefault="00597B72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597B72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5B355AFB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42C2FA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2.1.1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EB59B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Пол, напольные покрытия, подиумы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9CB68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D354B" w14:textId="77777777" w:rsidR="005A1264" w:rsidRDefault="005A1264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22FEC" w14:textId="52AB9477" w:rsidR="005A1264" w:rsidRDefault="00597B72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597B72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2EC86A68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03EC1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43759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C24E0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F9386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B2FC1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3E22C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09531F7F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6E901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5A14E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A1449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9248A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B8AD0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92EBE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259239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EBF0E6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5965F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6AD26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D87B6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C232B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DD820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224200EF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B7E54D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47558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6778E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5459C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C4AB0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A13B0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6F4326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2A9AED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66896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73151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B9657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35DFF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9EA0A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0D73F26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3EC980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507CB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Стены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8DDD9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3A547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8474C" w14:textId="2EBDD97B" w:rsidR="005A1264" w:rsidRDefault="00597B72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597B72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3A2864DA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27DB79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B7A4F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0223B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E2340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B24B7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C71D9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4BEB7E63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B1E2ED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B6EDF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93382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9DB8A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82AC2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CFE0F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79075722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5C6CF7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D00C6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35285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180B3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31856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975C1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3BBD64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A6B474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59EC7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933EE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9D9DA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73001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9457E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52E28C5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184406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67909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E4CD3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60C79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96549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F6781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6ECAF55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FB715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2.1.3.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F7EAA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Подвесная конструкция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B1806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576F8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1EB4C" w14:textId="66A24D5F" w:rsidR="005A1264" w:rsidRDefault="00597B72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597B72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478EB876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0F18DD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9869E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E14F2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64E93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11BE5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7E666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7DEA946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765CD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948A1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43C8E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3D4ED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C4A8F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52E36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5CF729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4CE607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15882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D5562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1687E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28615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ECB71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4DC842D6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CAC3A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819F1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80977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00F0B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DF9BA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24185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448C72FB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B8FC70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90F5B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EF884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0AD5A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747E2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DA269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1B0BE0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23E30B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2.1.4.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A115D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Художественные и полиграфические работы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8D3A3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BC631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F258F" w14:textId="45853ED8" w:rsidR="005A1264" w:rsidRDefault="00597B72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597B72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3BBEF498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772600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9B9D2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A95BE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F5572" w14:textId="77777777" w:rsidR="005A1264" w:rsidRDefault="005A126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DAB76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7BEC9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2FDD6EF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BA4150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86897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12A1E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9A2C2" w14:textId="77777777" w:rsidR="005A1264" w:rsidRDefault="005A126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5A87E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DD693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64D35D03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F7B27B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6F8F8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A053B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778AF" w14:textId="77777777" w:rsidR="005A1264" w:rsidRDefault="005A126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D99A8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C91D4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7A4A732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A4249E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D83CA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58D50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B00FE" w14:textId="77777777" w:rsidR="005A1264" w:rsidRDefault="005A126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1F354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0BC4D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A1264" w14:paraId="3CA91B50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AEFF1B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D95C2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72358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3C814" w14:textId="77777777" w:rsidR="005A1264" w:rsidRDefault="005A126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F6A54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EE1CC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A1264" w14:paraId="731EBBB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899B7D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2.1.5.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ED291" w14:textId="575E6691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Подиумы, тумбы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0DB71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F64ED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FC112" w14:textId="597BED6D" w:rsidR="005A1264" w:rsidRDefault="00597B72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597B72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204099C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150039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67E53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8F41E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A050E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0C1F9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E7021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A1264" w14:paraId="0703B332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591208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59E77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D01BC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88695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  <w:lang w:val="en-US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FAA37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1E0A4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A1264" w14:paraId="52B5A12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FE40CF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90F27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72FB9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E9CE8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63BCE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151A3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A1264" w14:paraId="16FA0BEF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F4EF5A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F056A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FBCC7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9EF25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8118C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5D6B0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A1264" w14:paraId="01E37DEB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89C2E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C47B6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7D109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AF76B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2CA12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ED44E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7DEC760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626216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lastRenderedPageBreak/>
              <w:t>2.1.6.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9A4EF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Электрика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9457C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B65AA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7E667" w14:textId="3462400F" w:rsidR="005A1264" w:rsidRDefault="00597B72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597B72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1DAA172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936C10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598E0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694E7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B3F5C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A4CF1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68CF4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7675031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460017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E478D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BB3DB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FA4EA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65C01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478A4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6A1AD7DE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048F8E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3FA5B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81847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8347F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2DF7E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49D7F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F0B5AA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D84B79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4230B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13EC8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233B5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6714E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5B347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0485C7D6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254F3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1A74D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BF138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1A652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65B5F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C4592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40F38E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00F65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2.1.7.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B6770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Транспортировка оборудования заказчика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C140B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9DA77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ED35C" w14:textId="2031B4CB" w:rsidR="005A1264" w:rsidRDefault="00597B72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597B72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0D673BBF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05DC04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65BD9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Москва, склад подрядчика-Екатеринбур</w:t>
            </w:r>
            <w:r>
              <w:rPr>
                <w:rFonts w:ascii="PT Astra Serif" w:hAnsi="PT Astra Serif" w:hint="eastAsia"/>
                <w:sz w:val="20"/>
              </w:rPr>
              <w:t>г</w:t>
            </w:r>
            <w:r>
              <w:rPr>
                <w:rFonts w:ascii="PT Astra Serif" w:hAnsi="PT Astra Serif"/>
                <w:sz w:val="20"/>
              </w:rPr>
              <w:t>, МВЦ «Екатеринбург Экспо»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E57DF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DB6CA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A46BE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894F3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2115820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6BBF77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D1118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Екатеринбург, МВЦ «Екатеринбург Экспо» – Тула, склад заказчика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5AFE5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9A66E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29350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A5D99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4D4A502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2A69BC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2.1.8.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742A9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Монтажные работы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546C7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92406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7CB08" w14:textId="7A1929E9" w:rsidR="005A1264" w:rsidRDefault="00597B72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597B72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3D68EC08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CB12EB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1AF5D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Подготовительные работы на производстве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17580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58CF0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C9A12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F77F0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4AE0938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33D16F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68A0E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Монтажные работы на выставке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B294E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C7698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E7637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A0362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2E268B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8976F8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5CD67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Внутреннее наполнение Выставочной экспозиции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5C2EF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40E7D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C85B6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5E22BEF6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D806E7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D9E4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Стул барный, черный </w:t>
            </w:r>
            <w:proofErr w:type="spellStart"/>
            <w:r>
              <w:rPr>
                <w:rFonts w:ascii="PT Astra Serif" w:hAnsi="PT Astra Serif"/>
                <w:sz w:val="20"/>
              </w:rPr>
              <w:t>кожзам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газлифт, высота 90 см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D6214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88F20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7B41D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58F2F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F092A36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04C8BE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61803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Стол круглый, стекло диаметр 800 мм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3EFA7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D94DD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4A8CC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C4AAA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8A59BD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A513E9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2.2.3.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9B7A0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Стул стандарт черный, фанера хром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630C6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9BF86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8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54160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9B8DB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284A83FB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593777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2.2.4.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1A354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Wi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- Fi роутер 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391D9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F24D9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56BC7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48E0D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4D8B714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60661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2.2.5.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F9B0B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Диван </w:t>
            </w:r>
            <w:proofErr w:type="spellStart"/>
            <w:r>
              <w:rPr>
                <w:rFonts w:ascii="PT Astra Serif" w:hAnsi="PT Astra Serif"/>
                <w:sz w:val="20"/>
              </w:rPr>
              <w:t>кожзам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черный 1600*900 мм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BCCBC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A3D0A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45BF6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8B01A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7E54DBC3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4533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2.2.6.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8E308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Экран </w:t>
            </w:r>
            <w:proofErr w:type="spellStart"/>
            <w:r>
              <w:rPr>
                <w:rFonts w:ascii="PT Astra Serif" w:hAnsi="PT Astra Serif"/>
                <w:sz w:val="20"/>
              </w:rPr>
              <w:t>сетодиодный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2,6 </w:t>
            </w:r>
            <w:proofErr w:type="spellStart"/>
            <w:r>
              <w:rPr>
                <w:rFonts w:ascii="PT Astra Serif" w:hAnsi="PT Astra Serif"/>
                <w:sz w:val="20"/>
              </w:rPr>
              <w:t>мп</w:t>
            </w:r>
            <w:proofErr w:type="spellEnd"/>
            <w:r>
              <w:rPr>
                <w:rFonts w:ascii="PT Astra Serif" w:hAnsi="PT Astra Serif"/>
                <w:sz w:val="20"/>
              </w:rPr>
              <w:t>, 3*2 м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A8E89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AF571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69118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92387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77E43BD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7FD36F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2.2.7.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F0C15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Журнальный столик (предоставляет заказчик)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F7BC3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BC4AC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4FCB7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FA045" w14:textId="77777777" w:rsidR="005A1264" w:rsidRDefault="001075E8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0.00</w:t>
            </w:r>
          </w:p>
        </w:tc>
      </w:tr>
      <w:tr w:rsidR="005A1264" w14:paraId="131A45FF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D8EA4C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2.2.8.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11FD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Стойка-ресепшн (предоставляет заказчик)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EE705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1B74E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21B5A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03ABD" w14:textId="77777777" w:rsidR="005A1264" w:rsidRDefault="001075E8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0.00</w:t>
            </w:r>
          </w:p>
        </w:tc>
      </w:tr>
      <w:tr w:rsidR="005A1264" w14:paraId="1D241175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FBF93D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2.2.9.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57C70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Кулер для воды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3C875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DD5F7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65E0B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28277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DF96FBF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BE83A8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2.2.10.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D88D1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Бутылки с питьевой водой объемом 19 л. 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68A06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9E8B0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07FFB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A8411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7E341952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40B79F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1224F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Стеллаж алюминиевый </w:t>
            </w:r>
            <w:proofErr w:type="spellStart"/>
            <w:r>
              <w:rPr>
                <w:rFonts w:ascii="PT Astra Serif" w:hAnsi="PT Astra Serif"/>
                <w:sz w:val="20"/>
              </w:rPr>
              <w:t>Октанорм</w:t>
            </w:r>
            <w:proofErr w:type="spellEnd"/>
            <w:r>
              <w:rPr>
                <w:rFonts w:ascii="PT Astra Serif" w:hAnsi="PT Astra Serif"/>
                <w:sz w:val="20"/>
              </w:rPr>
              <w:t>, цвет серебристый, размер 1000*500*2000 мм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DF87A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260F9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F05A7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89F4D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C3EE604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C628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C220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Стол ЛДСП в подсобку, 600*600 мм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1D8E7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B13E0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638E3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1455D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1DE28D8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0AEA23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2.2.13.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533E1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Стул складной в подсобку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41F8C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B0B69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194EA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A7959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0E08BEF5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D1BFC9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2.2.14.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74947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Вешалка настенная в подсобку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2F8AB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A83B9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C349C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B2DCC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5F49EFAE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27A4D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2.2.15.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A7F6B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Зелень в кашпо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6DC21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0"/>
              </w:rPr>
              <w:t>п.м</w:t>
            </w:r>
            <w:proofErr w:type="spellEnd"/>
            <w:proofErr w:type="gram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79C10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B119A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F25CC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2E9B8943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7CC79E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2.2.16.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2D75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Чай пакетированный, черный/зеленый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BB70A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9C87B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400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D0C52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E8685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603A469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DAD61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2.2.17.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11423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Кофе растворимый в инд. упаковке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E81DF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904ED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EEBC9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8693D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7597E6E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B2EB3E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2.2.18.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781F1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Стаканы бумажные, объем 300 мл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0BAEB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F7DF9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500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08090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0FC9C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53FED826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81296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2.2.19.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DD1A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Сахар в инд. упаковке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08B80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457FD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400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03804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1A049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11F0F7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B71C8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2.2.20.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DF7AD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Размешиватели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одноразовые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38E45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5F8F6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400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CADA4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E2FDD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0E18FBF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A154CB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3EE6A9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Сливки в инд. упаковке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39F0F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9EF19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65419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4F788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D7F8B0E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8616BA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2D708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Салфетки по 100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в упаковке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01252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B810B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4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2781D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6ABF5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599C98E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0662A3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2.2.23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2FD27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Корзина мусорная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69744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5B3DE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20CEA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62880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41D4625A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A1DC88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2.3.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9643B8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Аккредитационные расходы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0BC6A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90ECB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944E2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5755F104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CDDEC8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2.3.1.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84817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Подготовка пакета технической документации для согласования с технической дирекцией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2855B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0"/>
              </w:rPr>
              <w:t>кв.м</w:t>
            </w:r>
            <w:proofErr w:type="spellEnd"/>
            <w:proofErr w:type="gramEnd"/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2B639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55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56B18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A4F03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49C93262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0C18DF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2.3.2.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2E480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Аккредитация (Согласование проектно-технической документации с технической дирекцией)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4D2E6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кв.м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B9793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55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2A9F5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F07C1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62B9EEAF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9EA71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2.3.3.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7C7D10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Проверка работоспособности электрощита технической дирекцией</w:t>
            </w: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69DA2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A535A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C7525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6D0ED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2A3A8ECA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06A092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lastRenderedPageBreak/>
              <w:t>2.3.4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AB138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Утилизационный сбор</w:t>
            </w: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D8352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38954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81942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DC63B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3F6D3D1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84AE8E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2.3.5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948E4" w14:textId="77777777" w:rsidR="005A1264" w:rsidRDefault="001075E8">
            <w:pPr>
              <w:tabs>
                <w:tab w:val="left" w:pos="1035"/>
              </w:tabs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Противопожарная обработка</w:t>
            </w: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E1B5C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0"/>
              </w:rPr>
              <w:t>кв.м</w:t>
            </w:r>
            <w:proofErr w:type="spellEnd"/>
            <w:proofErr w:type="gramEnd"/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C6BAB" w14:textId="77777777" w:rsidR="005A1264" w:rsidRDefault="005A1264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B5164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E541A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451528C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CC83ED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2.3.6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DF144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Электроподключение</w:t>
            </w:r>
            <w:proofErr w:type="spellEnd"/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D9332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4C8AC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32A5B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C9D8E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7593FA38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CA2C1D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2.3.7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B3BDE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Подвод интернета</w:t>
            </w:r>
          </w:p>
        </w:tc>
        <w:tc>
          <w:tcPr>
            <w:tcW w:w="163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45346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6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B4A92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89EF8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755D0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6FBFB9FA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F31CEC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3.</w:t>
            </w:r>
          </w:p>
        </w:tc>
        <w:tc>
          <w:tcPr>
            <w:tcW w:w="532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956D6" w14:textId="77777777" w:rsidR="005A1264" w:rsidRDefault="001075E8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Обслуживание и обеспечение функционирования Выставочной экспозиции      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5260F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 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1F0E1" w14:textId="77777777" w:rsidR="005A1264" w:rsidRDefault="005A1264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2C300" w14:textId="41DB8E24" w:rsidR="005A1264" w:rsidRDefault="002043F0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 w:rsidRPr="002043F0">
              <w:rPr>
                <w:rFonts w:ascii="PT Astra Serif" w:hAnsi="PT Astra Serif"/>
                <w:sz w:val="20"/>
              </w:rPr>
              <w:t>Сумма подпунктов</w:t>
            </w:r>
          </w:p>
        </w:tc>
      </w:tr>
      <w:tr w:rsidR="005A1264" w14:paraId="4C3470A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4EAA00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3.1.1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C9758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Услуги по обслуживанию Выставочной экспозиции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6E08A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0D23E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E72A2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09016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16E0F730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D2E6FA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3.1.2.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3C7A8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Уборка на время выставки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F52C6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день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72822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4 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B6EA8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0CF65" w14:textId="77777777" w:rsidR="005A1264" w:rsidRDefault="005A1264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A1264" w14:paraId="46081563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7A755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4.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B38E0" w14:textId="77777777" w:rsidR="005A1264" w:rsidRDefault="001075E8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 xml:space="preserve">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16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1D0C7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услуга</w:t>
            </w:r>
          </w:p>
        </w:tc>
        <w:tc>
          <w:tcPr>
            <w:tcW w:w="126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32F3E" w14:textId="77777777" w:rsidR="005A1264" w:rsidRDefault="001075E8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84C45" w14:textId="77777777" w:rsidR="005A1264" w:rsidRDefault="005A1264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2B860" w14:textId="77777777" w:rsidR="005A1264" w:rsidRDefault="005A1264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</w:p>
        </w:tc>
      </w:tr>
      <w:tr w:rsidR="005A1264" w14:paraId="49086D00" w14:textId="77777777">
        <w:trPr>
          <w:trHeight w:val="284"/>
        </w:trPr>
        <w:tc>
          <w:tcPr>
            <w:tcW w:w="875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2960FD" w14:textId="77777777" w:rsidR="005A1264" w:rsidRDefault="001075E8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 w:val="20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ВСЕГО</w:t>
            </w: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AA493" w14:textId="77777777" w:rsidR="005A1264" w:rsidRDefault="005A126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A1264" w14:paraId="650B6DB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4A6B6B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 </w:t>
            </w:r>
          </w:p>
        </w:tc>
        <w:tc>
          <w:tcPr>
            <w:tcW w:w="7551" w:type="dxa"/>
            <w:gridSpan w:val="4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07E095" w14:textId="77777777" w:rsidR="005A1264" w:rsidRDefault="001075E8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 НДС /без НДС</w:t>
            </w:r>
          </w:p>
        </w:tc>
        <w:tc>
          <w:tcPr>
            <w:tcW w:w="141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F7F81" w14:textId="77777777" w:rsidR="005A1264" w:rsidRDefault="001075E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 </w:t>
            </w:r>
            <w:bookmarkEnd w:id="9"/>
          </w:p>
        </w:tc>
      </w:tr>
    </w:tbl>
    <w:p w14:paraId="027D47C6" w14:textId="77777777" w:rsidR="005A1264" w:rsidRDefault="005A1264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14:paraId="1B372A2F" w14:textId="77777777" w:rsidR="005A1264" w:rsidRDefault="005A1264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5A1264" w14:paraId="15DEFDFE" w14:textId="77777777">
        <w:trPr>
          <w:trHeight w:val="859"/>
        </w:trPr>
        <w:tc>
          <w:tcPr>
            <w:tcW w:w="4895" w:type="dxa"/>
          </w:tcPr>
          <w:p w14:paraId="2E5A09D8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4F3879DC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44A7D752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75FC3BED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6893FCD0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1056B260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6905B52F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1B04C1A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14:paraId="208563D5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38539F26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7B0D3431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44982F4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28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1D5A1A19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14:paraId="24A7F51E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5A73570A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5A1264" w14:paraId="5423DC01" w14:textId="77777777">
        <w:trPr>
          <w:trHeight w:val="721"/>
        </w:trPr>
        <w:tc>
          <w:tcPr>
            <w:tcW w:w="4895" w:type="dxa"/>
          </w:tcPr>
          <w:p w14:paraId="26C2A735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sz w:val="24"/>
              </w:rPr>
              <w:t xml:space="preserve"> директора</w:t>
            </w:r>
          </w:p>
          <w:p w14:paraId="14955CFF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11D53B7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/С.Е. Никитина / </w:t>
            </w:r>
          </w:p>
          <w:p w14:paraId="1D216C59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5000" w:type="dxa"/>
          </w:tcPr>
          <w:p w14:paraId="26465625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Директор</w:t>
            </w:r>
          </w:p>
          <w:p w14:paraId="73638BAD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CF25B91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/______________ /</w:t>
            </w:r>
          </w:p>
          <w:p w14:paraId="08AF9CED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7EBBFD22" w14:textId="77777777" w:rsidR="005A1264" w:rsidRDefault="005A1264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14:paraId="0CEAFB57" w14:textId="77777777" w:rsidR="005A1264" w:rsidRDefault="001075E8">
      <w:pPr>
        <w:pageBreakBefore/>
        <w:widowControl w:val="0"/>
        <w:spacing w:after="0" w:line="240" w:lineRule="auto"/>
        <w:rPr>
          <w:rFonts w:ascii="PT Astra Serif" w:hAnsi="PT Astra Serif"/>
          <w:szCs w:val="22"/>
        </w:rPr>
      </w:pPr>
      <w:r>
        <w:rPr>
          <w:rFonts w:ascii="PT Astra Serif" w:hAnsi="PT Astra Serif"/>
          <w:sz w:val="24"/>
        </w:rPr>
        <w:lastRenderedPageBreak/>
        <w:t xml:space="preserve">                                                                                                                                       </w:t>
      </w:r>
      <w:r>
        <w:rPr>
          <w:rFonts w:ascii="PT Astra Serif" w:hAnsi="PT Astra Serif"/>
          <w:szCs w:val="22"/>
        </w:rPr>
        <w:t>Приложение №3</w:t>
      </w:r>
    </w:p>
    <w:p w14:paraId="2DB8E0FE" w14:textId="77777777" w:rsidR="005A1264" w:rsidRDefault="001075E8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10" w:name="_Hlk160633801"/>
      <w:r>
        <w:rPr>
          <w:rFonts w:ascii="PT Astra Serif" w:hAnsi="PT Astra Serif"/>
          <w:szCs w:val="22"/>
        </w:rPr>
        <w:t>к Договору № ____ от «__» июня 2024 г.</w:t>
      </w:r>
      <w:bookmarkEnd w:id="10"/>
    </w:p>
    <w:p w14:paraId="289C4671" w14:textId="77777777" w:rsidR="005A1264" w:rsidRDefault="001075E8">
      <w:pPr>
        <w:tabs>
          <w:tab w:val="center" w:pos="4961"/>
          <w:tab w:val="right" w:pos="9923"/>
        </w:tabs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ab/>
        <w:t xml:space="preserve">                                                                                                                                                                     ФОРМА</w:t>
      </w:r>
    </w:p>
    <w:p w14:paraId="0E47328C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5C6AE200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приема-передачи</w:t>
      </w:r>
      <w:r>
        <w:rPr>
          <w:rFonts w:ascii="PT Astra Serif" w:hAnsi="PT Astra Serif"/>
          <w:szCs w:val="22"/>
        </w:rPr>
        <w:t xml:space="preserve"> </w:t>
      </w:r>
      <w:r>
        <w:rPr>
          <w:rFonts w:ascii="PT Astra Serif" w:hAnsi="PT Astra Serif"/>
          <w:b/>
          <w:bCs/>
          <w:szCs w:val="22"/>
        </w:rPr>
        <w:t>сдачи-приемки выполненных работ/оказанных услуг</w:t>
      </w:r>
    </w:p>
    <w:p w14:paraId="0B6CFC3C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A1264" w14:paraId="2D660D96" w14:textId="77777777">
        <w:tc>
          <w:tcPr>
            <w:tcW w:w="4845" w:type="dxa"/>
          </w:tcPr>
          <w:p w14:paraId="6F15424A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1D9D0F70" w14:textId="77777777" w:rsidR="005A1264" w:rsidRDefault="001075E8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2024 г.</w:t>
            </w:r>
          </w:p>
        </w:tc>
      </w:tr>
    </w:tbl>
    <w:p w14:paraId="3F23FB6C" w14:textId="4CC23CC6" w:rsidR="005A1264" w:rsidRDefault="001075E8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Cs w:val="22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Cs w:val="22"/>
        </w:rPr>
        <w:t xml:space="preserve">. директора Никитиной Светланы Евгеньевны, действующего на основании </w:t>
      </w:r>
      <w:r w:rsidR="002B1111" w:rsidRPr="002B1111">
        <w:rPr>
          <w:rFonts w:ascii="PT Astra Serif" w:hAnsi="PT Astra Serif" w:cs="Arial"/>
          <w:bCs/>
          <w:iCs/>
          <w:color w:val="auto"/>
          <w:szCs w:val="22"/>
        </w:rPr>
        <w:t>Протокола Совета Фонда от 21.05.2024 №22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, с одной стороны, и _____________, именуемое в дальнейшем «Исполнитель», в лице ________________, действующего на основании ____________, оформили </w:t>
      </w:r>
      <w:r>
        <w:rPr>
          <w:rFonts w:ascii="PT Astra Serif" w:hAnsi="PT Astra Serif" w:cs="Arial"/>
          <w:color w:val="auto"/>
          <w:szCs w:val="22"/>
        </w:rPr>
        <w:t>настоящий Акт сдачи-приемки выполненных работ/оказанных услуг о нижеследующем:</w:t>
      </w:r>
    </w:p>
    <w:p w14:paraId="62714675" w14:textId="77777777" w:rsidR="005A1264" w:rsidRDefault="005A126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</w:p>
    <w:p w14:paraId="2EA8E9BF" w14:textId="77777777" w:rsidR="005A1264" w:rsidRDefault="001075E8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>Исполнитель передал Заказчику, а Заказчик принял нижеперечисленные документы:</w:t>
      </w:r>
    </w:p>
    <w:p w14:paraId="211C05CD" w14:textId="77777777" w:rsidR="005A1264" w:rsidRDefault="005A1264">
      <w:pPr>
        <w:pStyle w:val="afb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Cs w:val="22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"/>
        <w:gridCol w:w="6570"/>
        <w:gridCol w:w="1288"/>
        <w:gridCol w:w="1264"/>
      </w:tblGrid>
      <w:tr w:rsidR="005A1264" w14:paraId="6FD6698E" w14:textId="77777777">
        <w:tc>
          <w:tcPr>
            <w:tcW w:w="688" w:type="dxa"/>
            <w:shd w:val="clear" w:color="auto" w:fill="auto"/>
          </w:tcPr>
          <w:p w14:paraId="4B1752E7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№</w:t>
            </w:r>
          </w:p>
          <w:p w14:paraId="58D4420E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п/п</w:t>
            </w:r>
          </w:p>
        </w:tc>
        <w:tc>
          <w:tcPr>
            <w:tcW w:w="6570" w:type="dxa"/>
            <w:shd w:val="clear" w:color="auto" w:fill="auto"/>
          </w:tcPr>
          <w:p w14:paraId="61F700A1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Наименование</w:t>
            </w:r>
          </w:p>
        </w:tc>
        <w:tc>
          <w:tcPr>
            <w:tcW w:w="1288" w:type="dxa"/>
            <w:shd w:val="clear" w:color="auto" w:fill="auto"/>
          </w:tcPr>
          <w:p w14:paraId="5BE00FC1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Кол-во страниц</w:t>
            </w:r>
          </w:p>
        </w:tc>
        <w:tc>
          <w:tcPr>
            <w:tcW w:w="1264" w:type="dxa"/>
            <w:shd w:val="clear" w:color="auto" w:fill="auto"/>
          </w:tcPr>
          <w:p w14:paraId="3DC95533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 xml:space="preserve">Кол-во </w:t>
            </w:r>
            <w:proofErr w:type="spellStart"/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экз</w:t>
            </w:r>
            <w:proofErr w:type="spellEnd"/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-ров</w:t>
            </w:r>
          </w:p>
        </w:tc>
      </w:tr>
      <w:tr w:rsidR="005A1264" w14:paraId="01B13274" w14:textId="77777777">
        <w:tc>
          <w:tcPr>
            <w:tcW w:w="688" w:type="dxa"/>
            <w:shd w:val="clear" w:color="auto" w:fill="auto"/>
          </w:tcPr>
          <w:p w14:paraId="0F9C593C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1.</w:t>
            </w:r>
          </w:p>
        </w:tc>
        <w:tc>
          <w:tcPr>
            <w:tcW w:w="6570" w:type="dxa"/>
            <w:shd w:val="clear" w:color="auto" w:fill="auto"/>
          </w:tcPr>
          <w:p w14:paraId="7C1814F5" w14:textId="77777777" w:rsidR="005A1264" w:rsidRDefault="001075E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42E8E3C1" w14:textId="77777777" w:rsidR="005A1264" w:rsidRDefault="005A126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7B763A8D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5A1264" w14:paraId="41FA0131" w14:textId="77777777">
        <w:tc>
          <w:tcPr>
            <w:tcW w:w="688" w:type="dxa"/>
            <w:shd w:val="clear" w:color="auto" w:fill="auto"/>
          </w:tcPr>
          <w:p w14:paraId="05E9501B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2.</w:t>
            </w:r>
          </w:p>
        </w:tc>
        <w:tc>
          <w:tcPr>
            <w:tcW w:w="6570" w:type="dxa"/>
            <w:shd w:val="clear" w:color="auto" w:fill="auto"/>
          </w:tcPr>
          <w:p w14:paraId="62B2C59E" w14:textId="77777777" w:rsidR="005A1264" w:rsidRDefault="001075E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7F543CDD" w14:textId="77777777" w:rsidR="005A1264" w:rsidRDefault="005A126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5DAFF294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5A1264" w14:paraId="649ED21D" w14:textId="77777777">
        <w:tc>
          <w:tcPr>
            <w:tcW w:w="688" w:type="dxa"/>
            <w:shd w:val="clear" w:color="auto" w:fill="auto"/>
          </w:tcPr>
          <w:p w14:paraId="2F0C7E15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3.</w:t>
            </w:r>
          </w:p>
        </w:tc>
        <w:tc>
          <w:tcPr>
            <w:tcW w:w="6570" w:type="dxa"/>
            <w:shd w:val="clear" w:color="auto" w:fill="auto"/>
          </w:tcPr>
          <w:p w14:paraId="0D4DB7D6" w14:textId="77777777" w:rsidR="005A1264" w:rsidRDefault="001075E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799235CD" w14:textId="77777777" w:rsidR="005A1264" w:rsidRDefault="005A126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7926E7FD" w14:textId="77777777" w:rsidR="005A1264" w:rsidRDefault="001075E8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</w:tbl>
    <w:p w14:paraId="3BEF9075" w14:textId="77777777" w:rsidR="005A1264" w:rsidRDefault="005A1264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</w:p>
    <w:p w14:paraId="70859DE3" w14:textId="77777777" w:rsidR="005A1264" w:rsidRDefault="001075E8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Вышеперечисленные документы в электронном виде также переданы Заказчику путем размещения в сетевом хранилище </w:t>
      </w:r>
      <w:proofErr w:type="spellStart"/>
      <w:r>
        <w:rPr>
          <w:rFonts w:ascii="PT Astra Serif" w:hAnsi="PT Astra Serif"/>
          <w:szCs w:val="22"/>
        </w:rPr>
        <w:t>Яндекс.Диск</w:t>
      </w:r>
      <w:proofErr w:type="spellEnd"/>
      <w:r>
        <w:rPr>
          <w:rFonts w:ascii="PT Astra Serif" w:hAnsi="PT Astra Serif"/>
          <w:szCs w:val="22"/>
        </w:rPr>
        <w:t>. с предоставлением ссылки для скачивания.</w:t>
      </w:r>
    </w:p>
    <w:p w14:paraId="5106EEF2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2.</w:t>
      </w:r>
      <w:r>
        <w:rPr>
          <w:rFonts w:ascii="PT Astra Serif" w:hAnsi="PT Astra Serif" w:cs="Arial"/>
          <w:color w:val="auto"/>
          <w:szCs w:val="22"/>
        </w:rPr>
        <w:t xml:space="preserve"> Исключительные права </w:t>
      </w:r>
      <w:r>
        <w:rPr>
          <w:rFonts w:ascii="PT Astra Serif" w:hAnsi="PT Astra Serif"/>
          <w:szCs w:val="22"/>
        </w:rPr>
        <w:t>на перечисленные в п.1 документы</w:t>
      </w:r>
      <w:r>
        <w:rPr>
          <w:rFonts w:ascii="PT Astra Serif" w:hAnsi="PT Astra Serif" w:cs="Arial"/>
          <w:color w:val="auto"/>
          <w:szCs w:val="22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12099FE5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b/>
          <w:bCs/>
          <w:szCs w:val="22"/>
          <w:highlight w:val="white"/>
        </w:rPr>
        <w:t>3.</w:t>
      </w:r>
      <w:r>
        <w:rPr>
          <w:rFonts w:ascii="PT Astra Serif" w:hAnsi="PT Astra Serif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</w:rPr>
        <w:t>Всего выполнено работ/оказано услуг по разработке проектно-технической документации на сумму: ___________ (_____________________) рублей __ копеек, (с НДС/без НДС</w:t>
      </w:r>
      <w:r>
        <w:rPr>
          <w:rFonts w:ascii="PT Astra Serif" w:hAnsi="PT Astra Serif"/>
          <w:szCs w:val="22"/>
          <w:highlight w:val="white"/>
        </w:rPr>
        <w:t>).</w:t>
      </w:r>
    </w:p>
    <w:p w14:paraId="1647CFD6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4. Заказчик претензий к перечисленным в п.1 Акта документам по объему, качеству и срокам выполнения имеет/не </w:t>
      </w:r>
      <w:proofErr w:type="gramStart"/>
      <w:r>
        <w:rPr>
          <w:rFonts w:ascii="PT Astra Serif" w:hAnsi="PT Astra Serif"/>
          <w:szCs w:val="22"/>
        </w:rPr>
        <w:t>имеет:_</w:t>
      </w:r>
      <w:proofErr w:type="gramEnd"/>
      <w:r>
        <w:rPr>
          <w:rFonts w:ascii="PT Astra Serif" w:hAnsi="PT Astra Serif"/>
          <w:szCs w:val="22"/>
        </w:rPr>
        <w:t>_______________________________________________________.</w:t>
      </w:r>
    </w:p>
    <w:p w14:paraId="5BFD0EB2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 xml:space="preserve">5.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1629A739" w14:textId="77777777" w:rsidR="005A1264" w:rsidRDefault="001075E8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A1264" w14:paraId="57E09C09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00E00A" w14:textId="77777777" w:rsidR="005A1264" w:rsidRDefault="001075E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579FD186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2935DF1E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12BD48C9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029DF40E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00A876EF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59E76AFE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1E007DA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13E0CE7A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325DE641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57570D79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41ACCE32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9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1D6F3BF1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4F5B55FB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 директора</w:t>
            </w:r>
          </w:p>
          <w:p w14:paraId="7DFE5852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218F2F56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0D17BF4D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</w:tcPr>
          <w:p w14:paraId="6312A445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5D34C6DA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4CBD8697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1DE13031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3027967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70F847B2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7FE36B5A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529A46EB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039F7C84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187890F3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45D6835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E73A05A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4DB9A7F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7C2F97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DE82ED4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F595F7E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22B154F1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814783F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455C26F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 / __________________</w:t>
            </w:r>
          </w:p>
          <w:p w14:paraId="3910E2FB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14:paraId="5ECEF1D7" w14:textId="77777777" w:rsidR="005A1264" w:rsidRDefault="001075E8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№4</w:t>
      </w:r>
    </w:p>
    <w:p w14:paraId="4420A683" w14:textId="77777777" w:rsidR="005A1264" w:rsidRDefault="001075E8">
      <w:pPr>
        <w:spacing w:after="0" w:line="240" w:lineRule="auto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                                                                                        к Договору № _______ от «__» июня 2024 г.</w:t>
      </w:r>
    </w:p>
    <w:p w14:paraId="33A0CE86" w14:textId="77777777" w:rsidR="005A1264" w:rsidRDefault="001075E8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3B1FC9D7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4D8F0ACE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14:paraId="039E688A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p w14:paraId="6F1D3897" w14:textId="77777777" w:rsidR="005A1264" w:rsidRDefault="005A126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A1264" w14:paraId="3E9620A3" w14:textId="77777777">
        <w:tc>
          <w:tcPr>
            <w:tcW w:w="4845" w:type="dxa"/>
          </w:tcPr>
          <w:p w14:paraId="4F10FD7A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  <w:p w14:paraId="59D91EA4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</w:p>
        </w:tc>
        <w:tc>
          <w:tcPr>
            <w:tcW w:w="5078" w:type="dxa"/>
          </w:tcPr>
          <w:p w14:paraId="797953F0" w14:textId="77777777" w:rsidR="005A1264" w:rsidRDefault="001075E8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5B0185FB" w14:textId="0BC689F0" w:rsidR="005A1264" w:rsidRPr="00597B72" w:rsidRDefault="001075E8" w:rsidP="00597B72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 w:val="24"/>
          <w:szCs w:val="24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. директора Никитиной Светланы Евгеньевны, действующего на основании </w:t>
      </w:r>
      <w:r w:rsidR="002B1111" w:rsidRPr="002B1111">
        <w:rPr>
          <w:rFonts w:ascii="PT Astra Serif" w:hAnsi="PT Astra Serif" w:cs="Arial"/>
          <w:bCs/>
          <w:iCs/>
          <w:color w:val="auto"/>
          <w:sz w:val="24"/>
          <w:szCs w:val="24"/>
        </w:rPr>
        <w:t>Протокола Совета Фонда от 21.05.2024 №22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647DC386" w14:textId="77777777" w:rsidR="005A1264" w:rsidRDefault="001075E8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______2024г. Заказчику, а Заказчик принимает его без замечаний/с замечаниями:__________________________________.</w:t>
      </w:r>
    </w:p>
    <w:p w14:paraId="47C2E79C" w14:textId="77777777" w:rsidR="005A1264" w:rsidRDefault="001075E8">
      <w:pPr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> Исполнитель гарантирует работоспособность переданного во временное пользование оборудования, расположенного на стенде/вмонтированного в стенд и обязуется поддерживать его в исправном состоянии в период проведения Выставки, а при необходимости осуществлять замену на аналогичное за свой счет в течение 5 часов.</w:t>
      </w:r>
    </w:p>
    <w:p w14:paraId="1B3C3626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3.</w:t>
      </w:r>
      <w:r>
        <w:rPr>
          <w:rFonts w:ascii="PT Astra Serif" w:hAnsi="PT Astra Serif"/>
          <w:sz w:val="24"/>
          <w:szCs w:val="24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 ___________ (________________) рублей ___ копеек, (с НДС/без НДС).</w:t>
      </w:r>
    </w:p>
    <w:p w14:paraId="6FF6078C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color w:val="auto"/>
          <w:sz w:val="24"/>
          <w:szCs w:val="24"/>
        </w:rPr>
        <w:t>4</w:t>
      </w:r>
      <w:r>
        <w:rPr>
          <w:rFonts w:ascii="PT Astra Serif" w:hAnsi="PT Astra Serif" w:cs="Arial"/>
          <w:color w:val="auto"/>
          <w:sz w:val="24"/>
          <w:szCs w:val="24"/>
        </w:rPr>
        <w:t xml:space="preserve">.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4C8C8B75" w14:textId="77777777" w:rsidR="005A1264" w:rsidRDefault="001075E8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A1264" w14:paraId="02D008EC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EDC3F" w14:textId="77777777" w:rsidR="005A1264" w:rsidRDefault="001075E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08E44770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38955267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53871488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002B7A7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1F056DD6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2E537F57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5448F13D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0D5B99B0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14:paraId="0E23B75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0B3CC273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34FC5A58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5022AE05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30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5D7ADDAA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4D96B985" w14:textId="74762AD4" w:rsidR="005A1264" w:rsidRDefault="002B1111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 д</w:t>
            </w:r>
            <w:r w:rsidR="001075E8">
              <w:rPr>
                <w:rFonts w:ascii="PT Astra Serif" w:hAnsi="PT Astra Serif"/>
                <w:color w:val="000000" w:themeColor="text1"/>
                <w:sz w:val="24"/>
              </w:rPr>
              <w:t>иректор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а</w:t>
            </w:r>
          </w:p>
          <w:p w14:paraId="2A57F956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0C051FCD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14:paraId="3BA1C0DB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70730A" w14:textId="77777777" w:rsidR="005A1264" w:rsidRDefault="001075E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3FFA2C89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  <w:p w14:paraId="7B8B5ECE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2CC0F947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0227D6C3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4D66B2A2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77DFC8BE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5F251456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2C8A161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487D3017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05AAB8C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017E61CA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687A3329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33098F4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10C96A03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9F4ADD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ABCCB4B" w14:textId="4474BA9E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D28103F" w14:textId="77777777" w:rsidR="002B1111" w:rsidRDefault="002B1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7CFE812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Директор</w:t>
            </w:r>
          </w:p>
          <w:p w14:paraId="037F27E9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02ACAB2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_________________________ / __________ </w:t>
            </w:r>
          </w:p>
          <w:p w14:paraId="44AED938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01F2F578" w14:textId="77777777" w:rsidR="005A1264" w:rsidRDefault="001075E8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№5</w:t>
      </w:r>
    </w:p>
    <w:p w14:paraId="60BFA4C2" w14:textId="77777777" w:rsidR="005A1264" w:rsidRDefault="001075E8">
      <w:pPr>
        <w:spacing w:after="0" w:line="240" w:lineRule="auto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                                                                                          к Договору ________ от «__» июня 2024 г.</w:t>
      </w:r>
    </w:p>
    <w:p w14:paraId="33207EBD" w14:textId="77777777" w:rsidR="005A1264" w:rsidRDefault="001075E8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00AAE9D0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37D8792D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14:paraId="06AD7810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p w14:paraId="47E3AC0B" w14:textId="77777777" w:rsidR="005A1264" w:rsidRDefault="005A126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A1264" w14:paraId="514193DA" w14:textId="77777777">
        <w:tc>
          <w:tcPr>
            <w:tcW w:w="4845" w:type="dxa"/>
          </w:tcPr>
          <w:p w14:paraId="044BFE9D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72736DA0" w14:textId="77777777" w:rsidR="005A1264" w:rsidRDefault="001075E8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1FB4E2CE" w14:textId="708E4F43" w:rsidR="005A1264" w:rsidRPr="00597B72" w:rsidRDefault="001075E8" w:rsidP="00597B72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 w:val="24"/>
          <w:szCs w:val="24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. директора Никитиной Светланы Евгеньевны, действующего на основании </w:t>
      </w:r>
      <w:r w:rsidR="002B1111" w:rsidRPr="002B1111">
        <w:rPr>
          <w:rFonts w:ascii="PT Astra Serif" w:hAnsi="PT Astra Serif" w:cs="Arial"/>
          <w:bCs/>
          <w:iCs/>
          <w:color w:val="auto"/>
          <w:sz w:val="24"/>
          <w:szCs w:val="24"/>
        </w:rPr>
        <w:t>Протокола Совета Фонда от 21.05.2024 №22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796DC170" w14:textId="77777777" w:rsidR="005A1264" w:rsidRDefault="001075E8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Исполнитель выполнил и передал, а Заказчик принял следующие работы/оказал услуги:</w:t>
      </w:r>
    </w:p>
    <w:p w14:paraId="02A2E645" w14:textId="77777777" w:rsidR="005A1264" w:rsidRDefault="001075E8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Cs/>
          <w:sz w:val="24"/>
        </w:rPr>
        <w:t>-</w:t>
      </w:r>
      <w:r>
        <w:t xml:space="preserve"> </w:t>
      </w:r>
      <w:r>
        <w:rPr>
          <w:rFonts w:ascii="PT Astra Serif" w:hAnsi="PT Astra Serif"/>
          <w:bCs/>
          <w:sz w:val="24"/>
        </w:rPr>
        <w:t xml:space="preserve">обслуживание и обеспечение функционирования Выставочной экспозиции, на </w:t>
      </w:r>
      <w:proofErr w:type="gramStart"/>
      <w:r>
        <w:rPr>
          <w:rFonts w:ascii="PT Astra Serif" w:hAnsi="PT Astra Serif"/>
          <w:bCs/>
          <w:sz w:val="24"/>
        </w:rPr>
        <w:t>сумму:_</w:t>
      </w:r>
      <w:proofErr w:type="gramEnd"/>
      <w:r>
        <w:rPr>
          <w:rFonts w:ascii="PT Astra Serif" w:hAnsi="PT Astra Serif"/>
          <w:bCs/>
          <w:sz w:val="24"/>
        </w:rPr>
        <w:t>___________________(___) руб.</w:t>
      </w:r>
    </w:p>
    <w:p w14:paraId="3E688CDB" w14:textId="77777777" w:rsidR="005A1264" w:rsidRDefault="001075E8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sz w:val="24"/>
        </w:rPr>
        <w:t xml:space="preserve">- демонтаж и утилизация Выставочного стенда, </w:t>
      </w:r>
      <w:r>
        <w:rPr>
          <w:rFonts w:ascii="PT Astra Serif" w:hAnsi="PT Astra Serif"/>
          <w:bCs/>
          <w:sz w:val="24"/>
        </w:rPr>
        <w:t xml:space="preserve">на </w:t>
      </w:r>
      <w:proofErr w:type="gramStart"/>
      <w:r>
        <w:rPr>
          <w:rFonts w:ascii="PT Astra Serif" w:hAnsi="PT Astra Serif"/>
          <w:bCs/>
          <w:sz w:val="24"/>
        </w:rPr>
        <w:t>сумму:_</w:t>
      </w:r>
      <w:proofErr w:type="gramEnd"/>
      <w:r>
        <w:rPr>
          <w:rFonts w:ascii="PT Astra Serif" w:hAnsi="PT Astra Serif"/>
          <w:bCs/>
          <w:sz w:val="24"/>
        </w:rPr>
        <w:t>___________________(___) руб.</w:t>
      </w:r>
    </w:p>
    <w:p w14:paraId="4BF07258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Всего передано работ/услуг на сумму: _____________ (_______________) рублей ____ копеек (с НДС/без НДС).</w:t>
      </w:r>
      <w:bookmarkStart w:id="11" w:name="_Hlk157103572"/>
      <w:bookmarkEnd w:id="11"/>
    </w:p>
    <w:p w14:paraId="625F8111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bCs/>
          <w:sz w:val="24"/>
          <w:szCs w:val="24"/>
        </w:rPr>
        <w:t>3.</w:t>
      </w:r>
      <w:r>
        <w:rPr>
          <w:rFonts w:ascii="PT Astra Serif" w:hAnsi="PT Astra Serif"/>
          <w:sz w:val="24"/>
          <w:szCs w:val="24"/>
        </w:rPr>
        <w:t xml:space="preserve"> Исполнитель передал, а Заказчик принял </w:t>
      </w:r>
      <w:r>
        <w:rPr>
          <w:rFonts w:ascii="PT Astra Serif" w:hAnsi="PT Astra Serif"/>
          <w:sz w:val="24"/>
        </w:rPr>
        <w:t>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14:paraId="04E766FC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4.</w:t>
      </w:r>
      <w:r>
        <w:rPr>
          <w:rFonts w:ascii="PT Astra Serif" w:hAnsi="PT Astra Serif"/>
          <w:sz w:val="24"/>
          <w:szCs w:val="24"/>
        </w:rPr>
        <w:t xml:space="preserve"> Заказчик претензий к выполненным работам/оказанным услугам по объему, качеству и срокам выполнения имеет/не имеет.</w:t>
      </w:r>
    </w:p>
    <w:p w14:paraId="3C66840D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5.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43E4AA88" w14:textId="77777777" w:rsidR="005A1264" w:rsidRDefault="005A1264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14:paraId="366F0C02" w14:textId="77777777" w:rsidR="005A1264" w:rsidRDefault="001075E8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A1264" w14:paraId="57EA05E9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2C7214" w14:textId="77777777" w:rsidR="005A1264" w:rsidRDefault="001075E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0D2162CE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54D81DC6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01FB23D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1A9A28E6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271FD1D5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0AC18D6F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3E5B7F8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5737BA87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14:paraId="0FFBA32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43AE443D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0F7CBFCA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31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3FD663E0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1EC26AC2" w14:textId="5037D7C8" w:rsidR="005A1264" w:rsidRDefault="002B1111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 д</w:t>
            </w:r>
            <w:r w:rsidR="001075E8">
              <w:rPr>
                <w:rFonts w:ascii="PT Astra Serif" w:hAnsi="PT Astra Serif"/>
                <w:color w:val="000000" w:themeColor="text1"/>
                <w:sz w:val="24"/>
              </w:rPr>
              <w:t>иректор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а</w:t>
            </w:r>
          </w:p>
          <w:p w14:paraId="23865AE9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745A6C97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14:paraId="4C04D5CA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8A86D0" w14:textId="77777777" w:rsidR="005A1264" w:rsidRDefault="001075E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0D62D100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22F8B528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A4A964D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A74C87C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D3C25F2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7889A25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E8E402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23EFECA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5C16C44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863413A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2C9FD59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A0930C5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DA0F5EB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307180E" w14:textId="15041A5B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973C3E3" w14:textId="492EC976" w:rsidR="002B1111" w:rsidRDefault="002B1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2F38039" w14:textId="77777777" w:rsidR="002B1111" w:rsidRDefault="002B111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232A934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Директор</w:t>
            </w:r>
          </w:p>
          <w:p w14:paraId="5C91FABE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223DBB2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___________________________/ _____________</w:t>
            </w:r>
          </w:p>
          <w:p w14:paraId="64B03B91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47F1AC7D" w14:textId="77777777" w:rsidR="005A1264" w:rsidRDefault="005A1264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1D730005" w14:textId="77777777" w:rsidR="005A1264" w:rsidRDefault="001075E8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№6</w:t>
      </w:r>
    </w:p>
    <w:p w14:paraId="5FD473AA" w14:textId="77777777" w:rsidR="005A1264" w:rsidRDefault="001075E8">
      <w:pPr>
        <w:spacing w:after="0" w:line="240" w:lineRule="auto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                                                                                          к Договору ________ от «__» июня 2024 г.</w:t>
      </w:r>
    </w:p>
    <w:p w14:paraId="74663545" w14:textId="77777777" w:rsidR="005A1264" w:rsidRDefault="001075E8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10168338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4AB4A53A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приемки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A1264" w14:paraId="3D369BC0" w14:textId="77777777">
        <w:tc>
          <w:tcPr>
            <w:tcW w:w="4845" w:type="dxa"/>
          </w:tcPr>
          <w:p w14:paraId="0F339085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483BE7C0" w14:textId="77777777" w:rsidR="005A1264" w:rsidRDefault="001075E8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_______________2024 г.</w:t>
            </w:r>
          </w:p>
        </w:tc>
      </w:tr>
    </w:tbl>
    <w:p w14:paraId="7301D6E9" w14:textId="4D0D8C34" w:rsidR="005A1264" w:rsidRDefault="001075E8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/>
          <w:bCs/>
          <w:szCs w:val="22"/>
        </w:rPr>
        <w:t>и.о</w:t>
      </w:r>
      <w:proofErr w:type="spellEnd"/>
      <w:r>
        <w:rPr>
          <w:rFonts w:ascii="PT Astra Serif" w:hAnsi="PT Astra Serif"/>
          <w:bCs/>
          <w:szCs w:val="22"/>
        </w:rPr>
        <w:t xml:space="preserve">. директора Никитиной Светланы Евгеньевны, действующего на основании </w:t>
      </w:r>
      <w:r w:rsidR="002B1111" w:rsidRPr="002B1111">
        <w:rPr>
          <w:rFonts w:ascii="PT Astra Serif" w:hAnsi="PT Astra Serif"/>
          <w:bCs/>
          <w:szCs w:val="22"/>
        </w:rPr>
        <w:t>Протокола Совета Фонда от 21.05.2024 №22</w:t>
      </w:r>
      <w:r>
        <w:rPr>
          <w:rFonts w:ascii="PT Astra Serif" w:hAnsi="PT Astra Serif"/>
          <w:bCs/>
          <w:szCs w:val="22"/>
        </w:rPr>
        <w:t>, с одной стороны, и _____________, именуемое в дальнейшем «Исполнитель», в лице ________________, действующего на основании ____________,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14:paraId="289E9165" w14:textId="77777777" w:rsidR="005A1264" w:rsidRDefault="001075E8">
      <w:pPr>
        <w:pStyle w:val="afb"/>
        <w:numPr>
          <w:ilvl w:val="0"/>
          <w:numId w:val="34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Исполнитель предоставил, а Заказчик принял следующие выставочное оборудование:</w:t>
      </w:r>
    </w:p>
    <w:p w14:paraId="663CA721" w14:textId="77777777" w:rsidR="005A1264" w:rsidRDefault="005A1264">
      <w:pPr>
        <w:spacing w:line="240" w:lineRule="auto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379"/>
        <w:gridCol w:w="1275"/>
        <w:gridCol w:w="1418"/>
      </w:tblGrid>
      <w:tr w:rsidR="005A1264" w14:paraId="45AC6AFB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FE49C38" w14:textId="77777777" w:rsidR="005A1264" w:rsidRDefault="001075E8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bookmarkStart w:id="12" w:name="_Hlk169857071"/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49D427" w14:textId="77777777" w:rsidR="005A1264" w:rsidRDefault="001075E8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CC4C4" w14:textId="77777777" w:rsidR="005A1264" w:rsidRDefault="001075E8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582EB" w14:textId="77777777" w:rsidR="005A1264" w:rsidRDefault="001075E8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5A1264" w14:paraId="269E86A0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290F175" w14:textId="77777777" w:rsidR="005A1264" w:rsidRDefault="001075E8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8BD9EB" w14:textId="77777777" w:rsidR="005A1264" w:rsidRDefault="005A1264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bookmarkEnd w:id="12"/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3B9A1" w14:textId="77777777" w:rsidR="005A1264" w:rsidRDefault="005A1264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53B3D" w14:textId="77777777" w:rsidR="005A1264" w:rsidRDefault="005A1264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14:paraId="2A9F7E72" w14:textId="77777777" w:rsidR="005A1264" w:rsidRDefault="005A1264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43C2987B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1B6081F3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606603E5" w14:textId="77777777" w:rsidR="005A1264" w:rsidRDefault="005A126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44B04002" w14:textId="77777777" w:rsidR="005A1264" w:rsidRDefault="001075E8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A1264" w14:paraId="16A97160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46212" w14:textId="77777777" w:rsidR="005A1264" w:rsidRDefault="001075E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2F83221C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54C05048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70D4B843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2BADE7F0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49A7B6EE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4221B302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21DD38CF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3ED911F3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14:paraId="28926C53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145265DA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381A0A6D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32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5A0ED435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05EFE294" w14:textId="52E2DB76" w:rsidR="005A1264" w:rsidRDefault="002B1111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 д</w:t>
            </w:r>
            <w:r w:rsidR="001075E8">
              <w:rPr>
                <w:rFonts w:ascii="PT Astra Serif" w:hAnsi="PT Astra Serif"/>
                <w:color w:val="000000" w:themeColor="text1"/>
                <w:sz w:val="24"/>
              </w:rPr>
              <w:t>иректор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а</w:t>
            </w:r>
          </w:p>
          <w:p w14:paraId="5ED3FBC4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056E6A4B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14:paraId="77F07BC9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9C53B" w14:textId="77777777" w:rsidR="005A1264" w:rsidRDefault="001075E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5AA041F9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510FC99E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5B69C45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995F628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11365E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45FAC3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55D609E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A504332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42EBF0A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063AF5C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B4B3642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F6D7A04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5EE9EA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E4862A6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9FD6455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Директор</w:t>
            </w:r>
          </w:p>
          <w:p w14:paraId="28FEC52E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0DF474F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0BF741F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BD69B9B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___________________________/ _____________</w:t>
            </w:r>
          </w:p>
          <w:p w14:paraId="231C7B0D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7D6F2692" w14:textId="77777777" w:rsidR="005A1264" w:rsidRDefault="005A126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2C279FCF" w14:textId="77777777" w:rsidR="005A1264" w:rsidRDefault="005A1264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72A89EA" w14:textId="77777777" w:rsidR="005A1264" w:rsidRDefault="005A1264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5F994F4" w14:textId="77777777" w:rsidR="005A1264" w:rsidRDefault="005A1264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52D3F7EE" w14:textId="77777777" w:rsidR="005A1264" w:rsidRDefault="005A1264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59BD497D" w14:textId="77777777" w:rsidR="005A1264" w:rsidRDefault="005A1264">
      <w:pPr>
        <w:widowControl w:val="0"/>
        <w:spacing w:after="0" w:line="240" w:lineRule="auto"/>
        <w:jc w:val="center"/>
        <w:rPr>
          <w:rFonts w:ascii="PT Astra Serif" w:hAnsi="PT Astra Serif"/>
          <w:sz w:val="24"/>
        </w:rPr>
      </w:pPr>
    </w:p>
    <w:p w14:paraId="4DB9189A" w14:textId="77777777" w:rsidR="005A1264" w:rsidRDefault="005A1264">
      <w:pPr>
        <w:widowControl w:val="0"/>
        <w:spacing w:after="0" w:line="240" w:lineRule="auto"/>
        <w:jc w:val="center"/>
        <w:rPr>
          <w:rFonts w:ascii="PT Astra Serif" w:hAnsi="PT Astra Serif"/>
          <w:sz w:val="24"/>
        </w:rPr>
      </w:pPr>
    </w:p>
    <w:p w14:paraId="50F19DC4" w14:textId="77777777" w:rsidR="005A1264" w:rsidRDefault="001075E8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№7</w:t>
      </w:r>
    </w:p>
    <w:p w14:paraId="603E4F87" w14:textId="77777777" w:rsidR="005A1264" w:rsidRDefault="001075E8">
      <w:pPr>
        <w:spacing w:after="0" w:line="240" w:lineRule="auto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                                                                                          к Договору ________ от «__» июня 2024 г.</w:t>
      </w:r>
    </w:p>
    <w:p w14:paraId="517DDA63" w14:textId="77777777" w:rsidR="005A1264" w:rsidRDefault="001075E8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642FFAD4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1FB68251" w14:textId="77777777" w:rsidR="005A1264" w:rsidRDefault="001075E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возврата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A1264" w14:paraId="45DE871F" w14:textId="77777777">
        <w:tc>
          <w:tcPr>
            <w:tcW w:w="4845" w:type="dxa"/>
          </w:tcPr>
          <w:p w14:paraId="37B21519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45E03859" w14:textId="77777777" w:rsidR="005A1264" w:rsidRDefault="001075E8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 2024 г.</w:t>
            </w:r>
          </w:p>
        </w:tc>
      </w:tr>
    </w:tbl>
    <w:p w14:paraId="04F29379" w14:textId="6CC2564C" w:rsidR="005A1264" w:rsidRDefault="001075E8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/>
          <w:bCs/>
          <w:szCs w:val="22"/>
        </w:rPr>
        <w:t>и.о</w:t>
      </w:r>
      <w:proofErr w:type="spellEnd"/>
      <w:r>
        <w:rPr>
          <w:rFonts w:ascii="PT Astra Serif" w:hAnsi="PT Astra Serif"/>
          <w:bCs/>
          <w:szCs w:val="22"/>
        </w:rPr>
        <w:t xml:space="preserve">. директора Никитиной Светланы Евгеньевны, действующего на основании </w:t>
      </w:r>
      <w:r w:rsidR="002B1111" w:rsidRPr="002B1111">
        <w:rPr>
          <w:rFonts w:ascii="PT Astra Serif" w:hAnsi="PT Astra Serif"/>
          <w:bCs/>
          <w:szCs w:val="22"/>
        </w:rPr>
        <w:t>Протокола Совета Фонда от 21.05.2024 №22</w:t>
      </w:r>
      <w:r>
        <w:rPr>
          <w:rFonts w:ascii="PT Astra Serif" w:hAnsi="PT Astra Serif"/>
          <w:bCs/>
          <w:szCs w:val="22"/>
        </w:rPr>
        <w:t>, с одной стороны, и _____________, именуемое в дальнейшем «Исполнитель», в лице ________________, действующего на основании ____________,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14:paraId="691028F3" w14:textId="77777777" w:rsidR="005A1264" w:rsidRDefault="001075E8">
      <w:pPr>
        <w:pStyle w:val="afb"/>
        <w:numPr>
          <w:ilvl w:val="0"/>
          <w:numId w:val="35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Заказчик возвратил, а Исполнитель принял следующие выставочное оборудование:</w:t>
      </w:r>
    </w:p>
    <w:p w14:paraId="2BFFE19F" w14:textId="77777777" w:rsidR="005A1264" w:rsidRDefault="005A1264">
      <w:pPr>
        <w:pStyle w:val="afb"/>
        <w:spacing w:line="240" w:lineRule="auto"/>
        <w:ind w:left="928" w:firstLine="0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237"/>
        <w:gridCol w:w="1417"/>
        <w:gridCol w:w="1418"/>
      </w:tblGrid>
      <w:tr w:rsidR="005A1264" w14:paraId="781AF6EC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27F6775" w14:textId="77777777" w:rsidR="005A1264" w:rsidRDefault="001075E8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CB0AD0D" w14:textId="77777777" w:rsidR="005A1264" w:rsidRDefault="001075E8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B9261" w14:textId="77777777" w:rsidR="005A1264" w:rsidRDefault="001075E8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B7817" w14:textId="77777777" w:rsidR="005A1264" w:rsidRDefault="001075E8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5A1264" w14:paraId="4DAF45E7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D7FC381" w14:textId="77777777" w:rsidR="005A1264" w:rsidRDefault="001075E8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7C0ACC" w14:textId="77777777" w:rsidR="005A1264" w:rsidRDefault="005A1264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71344" w14:textId="77777777" w:rsidR="005A1264" w:rsidRDefault="005A1264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B0BC4" w14:textId="77777777" w:rsidR="005A1264" w:rsidRDefault="005A1264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14:paraId="581997BE" w14:textId="77777777" w:rsidR="005A1264" w:rsidRDefault="005A1264">
      <w:pPr>
        <w:spacing w:line="240" w:lineRule="auto"/>
        <w:rPr>
          <w:rFonts w:ascii="PT Astra Serif" w:hAnsi="PT Astra Serif"/>
          <w:bCs/>
          <w:szCs w:val="22"/>
        </w:rPr>
      </w:pPr>
    </w:p>
    <w:p w14:paraId="68DF3248" w14:textId="77777777" w:rsidR="005A1264" w:rsidRDefault="001075E8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5598E153" w14:textId="77777777" w:rsidR="005A1264" w:rsidRDefault="001075E8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65091FF1" w14:textId="77777777" w:rsidR="005A1264" w:rsidRDefault="005A126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2A1B44E2" w14:textId="77777777" w:rsidR="005A1264" w:rsidRDefault="001075E8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p w14:paraId="732E4DE4" w14:textId="77777777" w:rsidR="005A1264" w:rsidRDefault="005A126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A1264" w14:paraId="3906552E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F2215" w14:textId="77777777" w:rsidR="005A1264" w:rsidRDefault="001075E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0C7B5C05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7385DDDE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719D745F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408661EA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7E671C28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54B015AE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023C8477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66B26AF2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14:paraId="65BDBC14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3AE526E7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04124B61" w14:textId="77777777" w:rsidR="005A1264" w:rsidRDefault="001075E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33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4CE28B73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2A0C91FF" w14:textId="5E8F8F2E" w:rsidR="005A1264" w:rsidRDefault="002B1111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 д</w:t>
            </w:r>
            <w:r w:rsidR="001075E8">
              <w:rPr>
                <w:rFonts w:ascii="PT Astra Serif" w:hAnsi="PT Astra Serif"/>
                <w:color w:val="000000" w:themeColor="text1"/>
                <w:sz w:val="24"/>
              </w:rPr>
              <w:t>иректор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а</w:t>
            </w:r>
          </w:p>
          <w:p w14:paraId="3F49A799" w14:textId="77777777" w:rsidR="005A1264" w:rsidRDefault="005A126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07AF68C2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14:paraId="6F529B96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7C3C6" w14:textId="77777777" w:rsidR="005A1264" w:rsidRDefault="001075E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438E6D8E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4A0DA645" w14:textId="77777777" w:rsidR="005A1264" w:rsidRDefault="005A1264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8B07C1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59420DD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EBDC12F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0A90E8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09E29F4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EBC4D3B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8EBB73B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5E15ABB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1627AFF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A1551EB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EF47094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28F86D3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7343B2B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Директор</w:t>
            </w:r>
          </w:p>
          <w:p w14:paraId="59CEDDC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01DF5A0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864E406" w14:textId="77777777" w:rsidR="005A1264" w:rsidRDefault="005A126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18C9F68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___________________________/ _____________</w:t>
            </w:r>
          </w:p>
          <w:p w14:paraId="6ACC41D4" w14:textId="77777777" w:rsidR="005A1264" w:rsidRDefault="001075E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42FEA698" w14:textId="77777777" w:rsidR="005A1264" w:rsidRDefault="005A126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3E49E9BD" w14:textId="77777777" w:rsidR="005A1264" w:rsidRDefault="005A126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3498CD4E" w14:textId="77777777" w:rsidR="005A1264" w:rsidRDefault="005A126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6508F46A" w14:textId="77777777" w:rsidR="005A1264" w:rsidRDefault="005A1264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23956080" w14:textId="77777777" w:rsidR="005A1264" w:rsidRDefault="005A1264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34A3C7BF" w14:textId="77777777" w:rsidR="005A1264" w:rsidRDefault="005A1264">
      <w:pPr>
        <w:spacing w:after="0" w:line="240" w:lineRule="auto"/>
        <w:jc w:val="both"/>
        <w:rPr>
          <w:rFonts w:ascii="PT Astra Serif" w:hAnsi="PT Astra Serif"/>
          <w:sz w:val="24"/>
        </w:rPr>
      </w:pPr>
    </w:p>
    <w:sectPr w:rsidR="005A1264">
      <w:footerReference w:type="default" r:id="rId34"/>
      <w:pgSz w:w="11908" w:h="16848"/>
      <w:pgMar w:top="567" w:right="567" w:bottom="284" w:left="1418" w:header="720" w:footer="720" w:gutter="0"/>
      <w:cols w:space="720"/>
      <w:docGrid w:linePitch="360"/>
    </w:sectPr>
  </w:body>
</w:document>
</file>

<file path=word/commentsDocument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0" w:author="User" w:date="2024-06-21T09:55:00Z" w:initials="U">
    <w:p w14:paraId="00000001" w14:textId="00000001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Не поняла вопрос</w:t>
      </w:r>
    </w:p>
  </w:comment>
  <w:comment w:id="1" w:author="Светлана Никитина" w:date="2024-06-20T19:22:00Z" w:initials="СН">
    <w:p w14:paraId="00000002" w14:textId="00000002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шрифт</w:t>
      </w:r>
    </w:p>
  </w:comment>
</w:comments>
</file>

<file path=word/commentsExtendedDocument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0000001" w15:done="0"/>
  <w15:commentEx w15:paraId="00000002" w15:done="0"/>
</w15:commentsEx>
</file>

<file path=word/commentsIdsDocument.xml><?xml version="1.0" encoding="utf-8"?>
<w16cid:commentsIds xmlns:mc="http://schemas.openxmlformats.org/markup-compatibility/2006" xmlns:w16cid="http://schemas.microsoft.com/office/word/2016/wordml/cid" mc:Ignorable="w16cid">
  <w16cid:commentId w16cid:paraId="00000001" w16cid:durableId="0B7C2A12"/>
  <w16cid:commentId w16cid:paraId="00000002" w16cid:durableId="2A1F000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1A0266" w14:textId="77777777" w:rsidR="0025287C" w:rsidRDefault="0025287C">
      <w:pPr>
        <w:spacing w:after="0" w:line="240" w:lineRule="auto"/>
      </w:pPr>
      <w:r>
        <w:separator/>
      </w:r>
    </w:p>
  </w:endnote>
  <w:endnote w:type="continuationSeparator" w:id="0">
    <w:p w14:paraId="135B40B2" w14:textId="77777777" w:rsidR="0025287C" w:rsidRDefault="002528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Cambria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74AD58" w14:textId="77777777" w:rsidR="005A1264" w:rsidRDefault="001075E8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>
      <w:t>21</w:t>
    </w:r>
    <w:r>
      <w:fldChar w:fldCharType="end"/>
    </w:r>
  </w:p>
  <w:p w14:paraId="212AC6B6" w14:textId="77777777" w:rsidR="005A1264" w:rsidRDefault="005A1264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DE8B35" w14:textId="77777777" w:rsidR="0025287C" w:rsidRDefault="0025287C">
      <w:pPr>
        <w:spacing w:after="0" w:line="240" w:lineRule="auto"/>
      </w:pPr>
      <w:r>
        <w:separator/>
      </w:r>
    </w:p>
  </w:footnote>
  <w:footnote w:type="continuationSeparator" w:id="0">
    <w:p w14:paraId="0BE300D0" w14:textId="77777777" w:rsidR="0025287C" w:rsidRDefault="002528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40671B" w14:textId="77777777" w:rsidR="005A1264" w:rsidRDefault="005A1264">
    <w:pPr>
      <w:pStyle w:val="af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3326EB"/>
    <w:multiLevelType w:val="hybridMultilevel"/>
    <w:tmpl w:val="91D893EA"/>
    <w:lvl w:ilvl="0" w:tplc="2268730E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7CA40992">
      <w:start w:val="1"/>
      <w:numFmt w:val="lowerLetter"/>
      <w:lvlText w:val="%2."/>
      <w:lvlJc w:val="left"/>
      <w:pPr>
        <w:ind w:left="1619" w:hanging="360"/>
      </w:pPr>
    </w:lvl>
    <w:lvl w:ilvl="2" w:tplc="653059A0">
      <w:start w:val="1"/>
      <w:numFmt w:val="lowerRoman"/>
      <w:lvlText w:val="%3."/>
      <w:lvlJc w:val="right"/>
      <w:pPr>
        <w:ind w:left="2339" w:hanging="180"/>
      </w:pPr>
    </w:lvl>
    <w:lvl w:ilvl="3" w:tplc="B108318C">
      <w:start w:val="1"/>
      <w:numFmt w:val="decimal"/>
      <w:lvlText w:val="%4."/>
      <w:lvlJc w:val="left"/>
      <w:pPr>
        <w:ind w:left="3059" w:hanging="360"/>
      </w:pPr>
    </w:lvl>
    <w:lvl w:ilvl="4" w:tplc="4EBE3596">
      <w:start w:val="1"/>
      <w:numFmt w:val="lowerLetter"/>
      <w:lvlText w:val="%5."/>
      <w:lvlJc w:val="left"/>
      <w:pPr>
        <w:ind w:left="3779" w:hanging="360"/>
      </w:pPr>
    </w:lvl>
    <w:lvl w:ilvl="5" w:tplc="0CEAC1BC">
      <w:start w:val="1"/>
      <w:numFmt w:val="lowerRoman"/>
      <w:lvlText w:val="%6."/>
      <w:lvlJc w:val="right"/>
      <w:pPr>
        <w:ind w:left="4499" w:hanging="180"/>
      </w:pPr>
    </w:lvl>
    <w:lvl w:ilvl="6" w:tplc="F1F28464">
      <w:start w:val="1"/>
      <w:numFmt w:val="decimal"/>
      <w:lvlText w:val="%7."/>
      <w:lvlJc w:val="left"/>
      <w:pPr>
        <w:ind w:left="5219" w:hanging="360"/>
      </w:pPr>
    </w:lvl>
    <w:lvl w:ilvl="7" w:tplc="8FD8BEB8">
      <w:start w:val="1"/>
      <w:numFmt w:val="lowerLetter"/>
      <w:lvlText w:val="%8."/>
      <w:lvlJc w:val="left"/>
      <w:pPr>
        <w:ind w:left="5939" w:hanging="360"/>
      </w:pPr>
    </w:lvl>
    <w:lvl w:ilvl="8" w:tplc="302C8AC6">
      <w:start w:val="1"/>
      <w:numFmt w:val="lowerRoman"/>
      <w:lvlText w:val="%9."/>
      <w:lvlJc w:val="right"/>
      <w:pPr>
        <w:ind w:left="6659" w:hanging="180"/>
      </w:pPr>
    </w:lvl>
  </w:abstractNum>
  <w:abstractNum w:abstractNumId="1" w15:restartNumberingAfterBreak="0">
    <w:nsid w:val="05AA7B6F"/>
    <w:multiLevelType w:val="hybridMultilevel"/>
    <w:tmpl w:val="4ED4754A"/>
    <w:lvl w:ilvl="0" w:tplc="0FAA71A4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3856961A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A46A3B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A726FA68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F02419EC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DF70547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B0AC306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AE00D03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36B87FB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" w15:restartNumberingAfterBreak="0">
    <w:nsid w:val="066A41CF"/>
    <w:multiLevelType w:val="hybridMultilevel"/>
    <w:tmpl w:val="E5DCB96C"/>
    <w:lvl w:ilvl="0" w:tplc="D9BE062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6360F04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3AFA0A5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C6EE9B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97145CC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D982E58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DB08E8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4CE681F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3A7B6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0D146911"/>
    <w:multiLevelType w:val="hybridMultilevel"/>
    <w:tmpl w:val="14E272CE"/>
    <w:lvl w:ilvl="0" w:tplc="D252314E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D8E8CA3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10A62CE0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1C83F96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40CA4D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CAC132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14C46F4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7F28A67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581CA23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0ED70145"/>
    <w:multiLevelType w:val="hybridMultilevel"/>
    <w:tmpl w:val="AE6882C2"/>
    <w:lvl w:ilvl="0" w:tplc="AB1CF894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09D0B4D2">
      <w:start w:val="1"/>
      <w:numFmt w:val="lowerLetter"/>
      <w:lvlText w:val="%2."/>
      <w:lvlJc w:val="left"/>
      <w:pPr>
        <w:ind w:left="1619" w:hanging="360"/>
      </w:pPr>
    </w:lvl>
    <w:lvl w:ilvl="2" w:tplc="93B618F0">
      <w:start w:val="1"/>
      <w:numFmt w:val="lowerRoman"/>
      <w:lvlText w:val="%3."/>
      <w:lvlJc w:val="right"/>
      <w:pPr>
        <w:ind w:left="2339" w:hanging="180"/>
      </w:pPr>
    </w:lvl>
    <w:lvl w:ilvl="3" w:tplc="EF2C2340">
      <w:start w:val="1"/>
      <w:numFmt w:val="decimal"/>
      <w:lvlText w:val="%4."/>
      <w:lvlJc w:val="left"/>
      <w:pPr>
        <w:ind w:left="3059" w:hanging="360"/>
      </w:pPr>
    </w:lvl>
    <w:lvl w:ilvl="4" w:tplc="91D2CEA0">
      <w:start w:val="1"/>
      <w:numFmt w:val="lowerLetter"/>
      <w:lvlText w:val="%5."/>
      <w:lvlJc w:val="left"/>
      <w:pPr>
        <w:ind w:left="3779" w:hanging="360"/>
      </w:pPr>
    </w:lvl>
    <w:lvl w:ilvl="5" w:tplc="4BA0A86E">
      <w:start w:val="1"/>
      <w:numFmt w:val="lowerRoman"/>
      <w:lvlText w:val="%6."/>
      <w:lvlJc w:val="right"/>
      <w:pPr>
        <w:ind w:left="4499" w:hanging="180"/>
      </w:pPr>
    </w:lvl>
    <w:lvl w:ilvl="6" w:tplc="31B44DB6">
      <w:start w:val="1"/>
      <w:numFmt w:val="decimal"/>
      <w:lvlText w:val="%7."/>
      <w:lvlJc w:val="left"/>
      <w:pPr>
        <w:ind w:left="5219" w:hanging="360"/>
      </w:pPr>
    </w:lvl>
    <w:lvl w:ilvl="7" w:tplc="B9C2DD5E">
      <w:start w:val="1"/>
      <w:numFmt w:val="lowerLetter"/>
      <w:lvlText w:val="%8."/>
      <w:lvlJc w:val="left"/>
      <w:pPr>
        <w:ind w:left="5939" w:hanging="360"/>
      </w:pPr>
    </w:lvl>
    <w:lvl w:ilvl="8" w:tplc="E5E07E62">
      <w:start w:val="1"/>
      <w:numFmt w:val="lowerRoman"/>
      <w:lvlText w:val="%9."/>
      <w:lvlJc w:val="right"/>
      <w:pPr>
        <w:ind w:left="6659" w:hanging="180"/>
      </w:pPr>
    </w:lvl>
  </w:abstractNum>
  <w:abstractNum w:abstractNumId="5" w15:restartNumberingAfterBreak="0">
    <w:nsid w:val="16C07DE0"/>
    <w:multiLevelType w:val="hybridMultilevel"/>
    <w:tmpl w:val="ABEC15EC"/>
    <w:lvl w:ilvl="0" w:tplc="455EA58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1AB4D48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24C623E0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A270453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9B801DA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412C964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57C05A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5038FDA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86C2DB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22833A87"/>
    <w:multiLevelType w:val="multilevel"/>
    <w:tmpl w:val="34809FD8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7" w15:restartNumberingAfterBreak="0">
    <w:nsid w:val="2B836970"/>
    <w:multiLevelType w:val="multilevel"/>
    <w:tmpl w:val="8FB47D3A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8" w15:restartNumberingAfterBreak="0">
    <w:nsid w:val="2E187D42"/>
    <w:multiLevelType w:val="hybridMultilevel"/>
    <w:tmpl w:val="5A7007CC"/>
    <w:lvl w:ilvl="0" w:tplc="947A8DF8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D85C02EE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BB86838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F36636A8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41640F7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A682489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0ECCFA88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D792811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005E8A7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9" w15:restartNumberingAfterBreak="0">
    <w:nsid w:val="32B0495D"/>
    <w:multiLevelType w:val="multilevel"/>
    <w:tmpl w:val="8D92BD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0" w15:restartNumberingAfterBreak="0">
    <w:nsid w:val="33DC3ECB"/>
    <w:multiLevelType w:val="hybridMultilevel"/>
    <w:tmpl w:val="7B1C7BF2"/>
    <w:lvl w:ilvl="0" w:tplc="609A7B7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2C726A2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9684C030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AC6E951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53A236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E74E4F8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09EFDA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17D6F02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D9646A2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3618726C"/>
    <w:multiLevelType w:val="hybridMultilevel"/>
    <w:tmpl w:val="CB8AE98C"/>
    <w:lvl w:ilvl="0" w:tplc="3F449948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906AAC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01CC22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626F20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184E19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5F941D1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482AA5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A2E25C0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9E2EE4D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363F570F"/>
    <w:multiLevelType w:val="hybridMultilevel"/>
    <w:tmpl w:val="5D76CFCC"/>
    <w:lvl w:ilvl="0" w:tplc="84DEC1B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E2CA07A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EDADEE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EC6CE6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2716F5C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2CB0B95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7F85E2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49E7582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3BEBB4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36CB4AE5"/>
    <w:multiLevelType w:val="multilevel"/>
    <w:tmpl w:val="FA88EEFA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14" w15:restartNumberingAfterBreak="0">
    <w:nsid w:val="3AA76723"/>
    <w:multiLevelType w:val="hybridMultilevel"/>
    <w:tmpl w:val="DF009262"/>
    <w:lvl w:ilvl="0" w:tplc="1D0478B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B696391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987A02D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0E6BFCC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A862284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E9EA7E1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F320F8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E97E44F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9603B9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 w15:restartNumberingAfterBreak="0">
    <w:nsid w:val="3B270B62"/>
    <w:multiLevelType w:val="multilevel"/>
    <w:tmpl w:val="B94C2C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6" w15:restartNumberingAfterBreak="0">
    <w:nsid w:val="3BB41D55"/>
    <w:multiLevelType w:val="hybridMultilevel"/>
    <w:tmpl w:val="F9329086"/>
    <w:lvl w:ilvl="0" w:tplc="EC7C1A78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BDC242C6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1E76EF56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583EC95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30AE142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D522090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A964CE24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BCBAAFC6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DD1057C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7" w15:restartNumberingAfterBreak="0">
    <w:nsid w:val="3C4F75A3"/>
    <w:multiLevelType w:val="hybridMultilevel"/>
    <w:tmpl w:val="8D6CD0D6"/>
    <w:lvl w:ilvl="0" w:tplc="3D2AE3E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C58CFF1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BCE0EB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3DA06CDA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408480D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64044DC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9F201EB4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60C6F27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210DC7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8" w15:restartNumberingAfterBreak="0">
    <w:nsid w:val="43B83250"/>
    <w:multiLevelType w:val="multilevel"/>
    <w:tmpl w:val="CB2AC6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9" w15:restartNumberingAfterBreak="0">
    <w:nsid w:val="4D5F0435"/>
    <w:multiLevelType w:val="hybridMultilevel"/>
    <w:tmpl w:val="349A6C1E"/>
    <w:lvl w:ilvl="0" w:tplc="44D2BE0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68CE00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2C0ACAF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DE784BA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C1F8EBA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2B34C90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8958580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58AC511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EC4A16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4ED93011"/>
    <w:multiLevelType w:val="hybridMultilevel"/>
    <w:tmpl w:val="7F08E062"/>
    <w:lvl w:ilvl="0" w:tplc="B2F27CB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0D7CB5EE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EE9C603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D51E60E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891EB17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055C026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B2E6A35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C27A3AA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8CD421F0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1" w15:restartNumberingAfterBreak="0">
    <w:nsid w:val="559D1FE0"/>
    <w:multiLevelType w:val="hybridMultilevel"/>
    <w:tmpl w:val="104CAFE8"/>
    <w:lvl w:ilvl="0" w:tplc="CD64ED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5678B578">
      <w:start w:val="1"/>
      <w:numFmt w:val="lowerLetter"/>
      <w:lvlText w:val="%2."/>
      <w:lvlJc w:val="left"/>
      <w:pPr>
        <w:ind w:left="1647" w:hanging="360"/>
      </w:pPr>
    </w:lvl>
    <w:lvl w:ilvl="2" w:tplc="4A341ED6">
      <w:start w:val="1"/>
      <w:numFmt w:val="lowerRoman"/>
      <w:lvlText w:val="%3."/>
      <w:lvlJc w:val="right"/>
      <w:pPr>
        <w:ind w:left="2367" w:hanging="180"/>
      </w:pPr>
    </w:lvl>
    <w:lvl w:ilvl="3" w:tplc="7BF04DFA">
      <w:start w:val="1"/>
      <w:numFmt w:val="decimal"/>
      <w:lvlText w:val="%4."/>
      <w:lvlJc w:val="left"/>
      <w:pPr>
        <w:ind w:left="3087" w:hanging="360"/>
      </w:pPr>
    </w:lvl>
    <w:lvl w:ilvl="4" w:tplc="C32A9384">
      <w:start w:val="1"/>
      <w:numFmt w:val="lowerLetter"/>
      <w:lvlText w:val="%5."/>
      <w:lvlJc w:val="left"/>
      <w:pPr>
        <w:ind w:left="3807" w:hanging="360"/>
      </w:pPr>
    </w:lvl>
    <w:lvl w:ilvl="5" w:tplc="B246A1BE">
      <w:start w:val="1"/>
      <w:numFmt w:val="lowerRoman"/>
      <w:lvlText w:val="%6."/>
      <w:lvlJc w:val="right"/>
      <w:pPr>
        <w:ind w:left="4527" w:hanging="180"/>
      </w:pPr>
    </w:lvl>
    <w:lvl w:ilvl="6" w:tplc="8962EBE4">
      <w:start w:val="1"/>
      <w:numFmt w:val="decimal"/>
      <w:lvlText w:val="%7."/>
      <w:lvlJc w:val="left"/>
      <w:pPr>
        <w:ind w:left="5247" w:hanging="360"/>
      </w:pPr>
    </w:lvl>
    <w:lvl w:ilvl="7" w:tplc="38022438">
      <w:start w:val="1"/>
      <w:numFmt w:val="lowerLetter"/>
      <w:lvlText w:val="%8."/>
      <w:lvlJc w:val="left"/>
      <w:pPr>
        <w:ind w:left="5967" w:hanging="360"/>
      </w:pPr>
    </w:lvl>
    <w:lvl w:ilvl="8" w:tplc="EAF44F1E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55CD636E"/>
    <w:multiLevelType w:val="hybridMultilevel"/>
    <w:tmpl w:val="793A3394"/>
    <w:lvl w:ilvl="0" w:tplc="394EC4B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24C524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A48ACF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BCC2FC8E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6422C38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B62AF5E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26AFC8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568A14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9B92A58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56902A24"/>
    <w:multiLevelType w:val="hybridMultilevel"/>
    <w:tmpl w:val="9DA07524"/>
    <w:lvl w:ilvl="0" w:tplc="6F466CF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5BC4F51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FFDE929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948D5FA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7848CDF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F5ABF7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88C46E2C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0788408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C7C450D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C0C04FC"/>
    <w:multiLevelType w:val="hybridMultilevel"/>
    <w:tmpl w:val="B6067D9C"/>
    <w:lvl w:ilvl="0" w:tplc="5A3E7B82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8C40D4A6">
      <w:start w:val="1"/>
      <w:numFmt w:val="lowerLetter"/>
      <w:lvlText w:val="%2."/>
      <w:lvlJc w:val="left"/>
      <w:pPr>
        <w:ind w:left="1789" w:hanging="360"/>
      </w:pPr>
    </w:lvl>
    <w:lvl w:ilvl="2" w:tplc="8B083D68">
      <w:start w:val="1"/>
      <w:numFmt w:val="lowerRoman"/>
      <w:lvlText w:val="%3."/>
      <w:lvlJc w:val="right"/>
      <w:pPr>
        <w:ind w:left="2509" w:hanging="180"/>
      </w:pPr>
    </w:lvl>
    <w:lvl w:ilvl="3" w:tplc="377E39F8">
      <w:start w:val="1"/>
      <w:numFmt w:val="decimal"/>
      <w:lvlText w:val="%4."/>
      <w:lvlJc w:val="left"/>
      <w:pPr>
        <w:ind w:left="3229" w:hanging="360"/>
      </w:pPr>
    </w:lvl>
    <w:lvl w:ilvl="4" w:tplc="50727A28">
      <w:start w:val="1"/>
      <w:numFmt w:val="lowerLetter"/>
      <w:lvlText w:val="%5."/>
      <w:lvlJc w:val="left"/>
      <w:pPr>
        <w:ind w:left="3949" w:hanging="360"/>
      </w:pPr>
    </w:lvl>
    <w:lvl w:ilvl="5" w:tplc="B4AA5E8E">
      <w:start w:val="1"/>
      <w:numFmt w:val="lowerRoman"/>
      <w:lvlText w:val="%6."/>
      <w:lvlJc w:val="right"/>
      <w:pPr>
        <w:ind w:left="4669" w:hanging="180"/>
      </w:pPr>
    </w:lvl>
    <w:lvl w:ilvl="6" w:tplc="DCB0FBF6">
      <w:start w:val="1"/>
      <w:numFmt w:val="decimal"/>
      <w:lvlText w:val="%7."/>
      <w:lvlJc w:val="left"/>
      <w:pPr>
        <w:ind w:left="5389" w:hanging="360"/>
      </w:pPr>
    </w:lvl>
    <w:lvl w:ilvl="7" w:tplc="9968AF7A">
      <w:start w:val="1"/>
      <w:numFmt w:val="lowerLetter"/>
      <w:lvlText w:val="%8."/>
      <w:lvlJc w:val="left"/>
      <w:pPr>
        <w:ind w:left="6109" w:hanging="360"/>
      </w:pPr>
    </w:lvl>
    <w:lvl w:ilvl="8" w:tplc="48987A62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5CD659BD"/>
    <w:multiLevelType w:val="hybridMultilevel"/>
    <w:tmpl w:val="F06C2002"/>
    <w:lvl w:ilvl="0" w:tplc="66D675C8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17B8397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64F803E6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FC0CE5B8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8756717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502C12A4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94146448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77080A66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36968710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6" w15:restartNumberingAfterBreak="0">
    <w:nsid w:val="6EB02E06"/>
    <w:multiLevelType w:val="hybridMultilevel"/>
    <w:tmpl w:val="8C0E8CA8"/>
    <w:lvl w:ilvl="0" w:tplc="8056D32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AE045DA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FC9A490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FC494E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8C4598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E3B06DE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D35E3B8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6D0E4A7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45B6A76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7" w15:restartNumberingAfterBreak="0">
    <w:nsid w:val="6EF04026"/>
    <w:multiLevelType w:val="hybridMultilevel"/>
    <w:tmpl w:val="48484686"/>
    <w:lvl w:ilvl="0" w:tplc="F424D0A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FDEC015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8BE68220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759C6B8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730273B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E682BCF2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0344B40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27487E4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78E4413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8" w15:restartNumberingAfterBreak="0">
    <w:nsid w:val="737116B3"/>
    <w:multiLevelType w:val="hybridMultilevel"/>
    <w:tmpl w:val="1048DD0A"/>
    <w:lvl w:ilvl="0" w:tplc="86E47DE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74485B6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78E0C6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67FA6CC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3EDE1AC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78437E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82EC914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05A6A4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DA8F92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9" w15:restartNumberingAfterBreak="0">
    <w:nsid w:val="75A760F5"/>
    <w:multiLevelType w:val="hybridMultilevel"/>
    <w:tmpl w:val="AFA83018"/>
    <w:lvl w:ilvl="0" w:tplc="867CE9A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D0A84D7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613A478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B5CE95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8686450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216A5A0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D689134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114AD2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B10745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0" w15:restartNumberingAfterBreak="0">
    <w:nsid w:val="7C342CD6"/>
    <w:multiLevelType w:val="hybridMultilevel"/>
    <w:tmpl w:val="9CD64762"/>
    <w:lvl w:ilvl="0" w:tplc="D2F8EF2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A86CE12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3B5A605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D40940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477A92A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CE8A60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C64A2D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AB0690C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38E508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1" w15:restartNumberingAfterBreak="0">
    <w:nsid w:val="7D226216"/>
    <w:multiLevelType w:val="hybridMultilevel"/>
    <w:tmpl w:val="4266B38C"/>
    <w:lvl w:ilvl="0" w:tplc="A3CEA9BE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6988E5FE">
      <w:start w:val="1"/>
      <w:numFmt w:val="lowerLetter"/>
      <w:lvlText w:val="%2."/>
      <w:lvlJc w:val="left"/>
      <w:pPr>
        <w:ind w:left="1789" w:hanging="360"/>
      </w:pPr>
    </w:lvl>
    <w:lvl w:ilvl="2" w:tplc="CBAAD316">
      <w:start w:val="1"/>
      <w:numFmt w:val="lowerRoman"/>
      <w:lvlText w:val="%3."/>
      <w:lvlJc w:val="right"/>
      <w:pPr>
        <w:ind w:left="2509" w:hanging="180"/>
      </w:pPr>
    </w:lvl>
    <w:lvl w:ilvl="3" w:tplc="90463CE6">
      <w:start w:val="1"/>
      <w:numFmt w:val="decimal"/>
      <w:lvlText w:val="%4."/>
      <w:lvlJc w:val="left"/>
      <w:pPr>
        <w:ind w:left="3229" w:hanging="360"/>
      </w:pPr>
    </w:lvl>
    <w:lvl w:ilvl="4" w:tplc="C49E5FD6">
      <w:start w:val="1"/>
      <w:numFmt w:val="lowerLetter"/>
      <w:lvlText w:val="%5."/>
      <w:lvlJc w:val="left"/>
      <w:pPr>
        <w:ind w:left="3949" w:hanging="360"/>
      </w:pPr>
    </w:lvl>
    <w:lvl w:ilvl="5" w:tplc="FF6EB04A">
      <w:start w:val="1"/>
      <w:numFmt w:val="lowerRoman"/>
      <w:lvlText w:val="%6."/>
      <w:lvlJc w:val="right"/>
      <w:pPr>
        <w:ind w:left="4669" w:hanging="180"/>
      </w:pPr>
    </w:lvl>
    <w:lvl w:ilvl="6" w:tplc="9DBA90F0">
      <w:start w:val="1"/>
      <w:numFmt w:val="decimal"/>
      <w:lvlText w:val="%7."/>
      <w:lvlJc w:val="left"/>
      <w:pPr>
        <w:ind w:left="5389" w:hanging="360"/>
      </w:pPr>
    </w:lvl>
    <w:lvl w:ilvl="7" w:tplc="CD40957C">
      <w:start w:val="1"/>
      <w:numFmt w:val="lowerLetter"/>
      <w:lvlText w:val="%8."/>
      <w:lvlJc w:val="left"/>
      <w:pPr>
        <w:ind w:left="6109" w:hanging="360"/>
      </w:pPr>
    </w:lvl>
    <w:lvl w:ilvl="8" w:tplc="3A728D12">
      <w:start w:val="1"/>
      <w:numFmt w:val="lowerRoman"/>
      <w:lvlText w:val="%9."/>
      <w:lvlJc w:val="right"/>
      <w:pPr>
        <w:ind w:left="6829" w:hanging="180"/>
      </w:pPr>
    </w:lvl>
  </w:abstractNum>
  <w:abstractNum w:abstractNumId="32" w15:restartNumberingAfterBreak="0">
    <w:nsid w:val="7E235B92"/>
    <w:multiLevelType w:val="multilevel"/>
    <w:tmpl w:val="8826A14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33" w15:restartNumberingAfterBreak="0">
    <w:nsid w:val="7E987298"/>
    <w:multiLevelType w:val="hybridMultilevel"/>
    <w:tmpl w:val="288CF160"/>
    <w:lvl w:ilvl="0" w:tplc="783E59D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C654F7BA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5CE88AA8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AFC6DD28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3AC314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33A857A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F7785D0C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0F3CC778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BF7ECC3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4" w15:restartNumberingAfterBreak="0">
    <w:nsid w:val="7F1E786E"/>
    <w:multiLevelType w:val="multilevel"/>
    <w:tmpl w:val="EC08B01A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num w:numId="1">
    <w:abstractNumId w:val="18"/>
  </w:num>
  <w:num w:numId="2">
    <w:abstractNumId w:val="13"/>
  </w:num>
  <w:num w:numId="3">
    <w:abstractNumId w:val="6"/>
  </w:num>
  <w:num w:numId="4">
    <w:abstractNumId w:val="17"/>
  </w:num>
  <w:num w:numId="5">
    <w:abstractNumId w:val="14"/>
  </w:num>
  <w:num w:numId="6">
    <w:abstractNumId w:val="33"/>
  </w:num>
  <w:num w:numId="7">
    <w:abstractNumId w:val="11"/>
  </w:num>
  <w:num w:numId="8">
    <w:abstractNumId w:val="27"/>
  </w:num>
  <w:num w:numId="9">
    <w:abstractNumId w:val="23"/>
  </w:num>
  <w:num w:numId="10">
    <w:abstractNumId w:val="19"/>
  </w:num>
  <w:num w:numId="11">
    <w:abstractNumId w:val="30"/>
  </w:num>
  <w:num w:numId="12">
    <w:abstractNumId w:val="0"/>
  </w:num>
  <w:num w:numId="13">
    <w:abstractNumId w:val="21"/>
  </w:num>
  <w:num w:numId="14">
    <w:abstractNumId w:val="22"/>
  </w:num>
  <w:num w:numId="15">
    <w:abstractNumId w:val="16"/>
  </w:num>
  <w:num w:numId="16">
    <w:abstractNumId w:val="29"/>
  </w:num>
  <w:num w:numId="17">
    <w:abstractNumId w:val="9"/>
  </w:num>
  <w:num w:numId="18">
    <w:abstractNumId w:val="34"/>
  </w:num>
  <w:num w:numId="19">
    <w:abstractNumId w:val="7"/>
  </w:num>
  <w:num w:numId="20">
    <w:abstractNumId w:val="12"/>
  </w:num>
  <w:num w:numId="21">
    <w:abstractNumId w:val="26"/>
  </w:num>
  <w:num w:numId="22">
    <w:abstractNumId w:val="1"/>
  </w:num>
  <w:num w:numId="23">
    <w:abstractNumId w:val="3"/>
  </w:num>
  <w:num w:numId="24">
    <w:abstractNumId w:val="8"/>
  </w:num>
  <w:num w:numId="25">
    <w:abstractNumId w:val="28"/>
  </w:num>
  <w:num w:numId="26">
    <w:abstractNumId w:val="5"/>
  </w:num>
  <w:num w:numId="27">
    <w:abstractNumId w:val="2"/>
  </w:num>
  <w:num w:numId="28">
    <w:abstractNumId w:val="4"/>
  </w:num>
  <w:num w:numId="29">
    <w:abstractNumId w:val="25"/>
  </w:num>
  <w:num w:numId="30">
    <w:abstractNumId w:val="10"/>
  </w:num>
  <w:num w:numId="31">
    <w:abstractNumId w:val="20"/>
  </w:num>
  <w:num w:numId="32">
    <w:abstractNumId w:val="15"/>
  </w:num>
  <w:num w:numId="33">
    <w:abstractNumId w:val="32"/>
  </w:num>
  <w:num w:numId="34">
    <w:abstractNumId w:val="31"/>
  </w:num>
  <w:num w:numId="35">
    <w:abstractNumId w:val="24"/>
  </w:num>
</w:numbering>
</file>

<file path=word/peopleDocument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User">
    <w15:presenceInfo w15:providerId="None" w15:userId="User"/>
  </w15:person>
  <w15:person w15:author="Светлана Никитина">
    <w15:presenceInfo w15:providerId="AD" w15:userId="S-1-5-21-4040991581-891385766-3327530754-166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1264"/>
    <w:rsid w:val="001075E8"/>
    <w:rsid w:val="002043F0"/>
    <w:rsid w:val="0025287C"/>
    <w:rsid w:val="002B1111"/>
    <w:rsid w:val="00532E1F"/>
    <w:rsid w:val="00597B72"/>
    <w:rsid w:val="005A1264"/>
    <w:rsid w:val="007C77BF"/>
    <w:rsid w:val="00F00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5D52C8"/>
  <w15:docId w15:val="{7E0940BC-D1D0-4095-A06A-D5C53B4A4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3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3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3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3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uiPriority w:val="39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uiPriority w:val="39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Интернет) Знак"/>
    <w:basedOn w:val="13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3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3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uiPriority w:val="39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uiPriority w:val="39"/>
    <w:rPr>
      <w:rFonts w:ascii="XO Thames" w:hAnsi="XO Thames"/>
      <w:sz w:val="28"/>
    </w:rPr>
  </w:style>
  <w:style w:type="paragraph" w:customStyle="1" w:styleId="16">
    <w:name w:val="Обычный1"/>
    <w:link w:val="17"/>
  </w:style>
  <w:style w:type="character" w:customStyle="1" w:styleId="17">
    <w:name w:val="Обычный1"/>
    <w:link w:val="16"/>
  </w:style>
  <w:style w:type="paragraph" w:customStyle="1" w:styleId="18">
    <w:name w:val="Основной шрифт абзаца1"/>
    <w:link w:val="19"/>
  </w:style>
  <w:style w:type="character" w:customStyle="1" w:styleId="19">
    <w:name w:val="Основной шрифт абзаца1"/>
    <w:link w:val="18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3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3"/>
    <w:link w:val="3"/>
    <w:uiPriority w:val="9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8"/>
    <w:link w:val="apple-converted-space0"/>
  </w:style>
  <w:style w:type="character" w:customStyle="1" w:styleId="apple-converted-space0">
    <w:name w:val="apple-converted-space"/>
    <w:basedOn w:val="19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3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3"/>
    <w:link w:val="xl98"/>
    <w:rPr>
      <w:rFonts w:ascii="Times New Roman" w:hAnsi="Times New Roman"/>
      <w:b/>
      <w:color w:val="000000"/>
      <w:sz w:val="24"/>
    </w:rPr>
  </w:style>
  <w:style w:type="paragraph" w:customStyle="1" w:styleId="1a">
    <w:name w:val="Знак примечания1"/>
    <w:link w:val="1b"/>
    <w:rPr>
      <w:sz w:val="16"/>
    </w:rPr>
  </w:style>
  <w:style w:type="character" w:customStyle="1" w:styleId="1b">
    <w:name w:val="Знак примечания1"/>
    <w:link w:val="1a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3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3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c">
    <w:name w:val="Гиперссылка1"/>
    <w:basedOn w:val="18"/>
    <w:link w:val="1d"/>
    <w:rPr>
      <w:color w:val="0000FF"/>
      <w:u w:val="single"/>
    </w:rPr>
  </w:style>
  <w:style w:type="character" w:customStyle="1" w:styleId="1d">
    <w:name w:val="Гиперссылка1"/>
    <w:basedOn w:val="19"/>
    <w:link w:val="1c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3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3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3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3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3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3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e">
    <w:name w:val="Основной шрифт абзаца1"/>
    <w:link w:val="1f"/>
  </w:style>
  <w:style w:type="character" w:customStyle="1" w:styleId="1f">
    <w:name w:val="Основной шрифт абзаца1"/>
    <w:link w:val="1e"/>
  </w:style>
  <w:style w:type="paragraph" w:customStyle="1" w:styleId="1f0">
    <w:name w:val="Заголовок 1 Знак"/>
    <w:link w:val="1f1"/>
    <w:rPr>
      <w:rFonts w:ascii="XO Thames" w:hAnsi="XO Thames"/>
      <w:b/>
      <w:sz w:val="32"/>
    </w:rPr>
  </w:style>
  <w:style w:type="character" w:customStyle="1" w:styleId="1f1">
    <w:name w:val="Заголовок 1 Знак"/>
    <w:link w:val="1f0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uiPriority w:val="39"/>
    <w:rPr>
      <w:rFonts w:ascii="XO Thames" w:hAnsi="XO Thames"/>
      <w:sz w:val="28"/>
    </w:rPr>
  </w:style>
  <w:style w:type="paragraph" w:customStyle="1" w:styleId="apple-style-span">
    <w:name w:val="apple-style-span"/>
    <w:basedOn w:val="18"/>
    <w:link w:val="apple-style-span0"/>
  </w:style>
  <w:style w:type="character" w:customStyle="1" w:styleId="apple-style-span0">
    <w:name w:val="apple-style-span"/>
    <w:basedOn w:val="19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3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3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3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3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3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3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3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3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3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uiPriority w:val="9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3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3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uiPriority w:val="9"/>
    <w:rPr>
      <w:rFonts w:ascii="XO Thames" w:hAnsi="XO Thames"/>
      <w:b/>
      <w:sz w:val="32"/>
    </w:rPr>
  </w:style>
  <w:style w:type="paragraph" w:customStyle="1" w:styleId="1f2">
    <w:name w:val="Гиперссылка1"/>
    <w:link w:val="1f3"/>
    <w:rPr>
      <w:color w:val="0000FF"/>
      <w:u w:val="single"/>
    </w:rPr>
  </w:style>
  <w:style w:type="character" w:customStyle="1" w:styleId="1f3">
    <w:name w:val="Гиперссылка1"/>
    <w:link w:val="1f2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3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3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3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3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3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4"/>
    <w:rPr>
      <w:color w:val="0000FF"/>
      <w:u w:val="single"/>
    </w:rPr>
  </w:style>
  <w:style w:type="character" w:styleId="af4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3"/>
    <w:link w:val="Footnote"/>
    <w:rPr>
      <w:rFonts w:ascii="Times New Roman" w:hAnsi="Times New Roman"/>
      <w:sz w:val="20"/>
    </w:rPr>
  </w:style>
  <w:style w:type="paragraph" w:styleId="1f4">
    <w:name w:val="toc 1"/>
    <w:next w:val="a"/>
    <w:link w:val="1f5"/>
    <w:uiPriority w:val="39"/>
    <w:rPr>
      <w:rFonts w:ascii="XO Thames" w:hAnsi="XO Thames"/>
      <w:b/>
      <w:sz w:val="28"/>
    </w:rPr>
  </w:style>
  <w:style w:type="character" w:customStyle="1" w:styleId="1f5">
    <w:name w:val="Оглавление 1 Знак"/>
    <w:link w:val="1f4"/>
    <w:uiPriority w:val="3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3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3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3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3"/>
    <w:link w:val="xl80"/>
    <w:rPr>
      <w:rFonts w:ascii="Arial" w:hAnsi="Arial"/>
      <w:color w:val="000000"/>
      <w:sz w:val="24"/>
    </w:rPr>
  </w:style>
  <w:style w:type="paragraph" w:customStyle="1" w:styleId="1f6">
    <w:name w:val="Знак концевой сноски1"/>
    <w:link w:val="1f7"/>
    <w:rPr>
      <w:vertAlign w:val="superscript"/>
    </w:rPr>
  </w:style>
  <w:style w:type="character" w:customStyle="1" w:styleId="1f7">
    <w:name w:val="Знак концевой сноски1"/>
    <w:link w:val="1f6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3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uiPriority w:val="39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3"/>
    <w:link w:val="xl95"/>
    <w:rPr>
      <w:rFonts w:ascii="Times New Roman" w:hAnsi="Times New Roman"/>
      <w:color w:val="000000"/>
      <w:sz w:val="24"/>
    </w:rPr>
  </w:style>
  <w:style w:type="paragraph" w:customStyle="1" w:styleId="1f8">
    <w:name w:val="Знак примечания1"/>
    <w:basedOn w:val="28"/>
    <w:link w:val="1f9"/>
    <w:rPr>
      <w:sz w:val="16"/>
    </w:rPr>
  </w:style>
  <w:style w:type="character" w:customStyle="1" w:styleId="1f9">
    <w:name w:val="Знак примечания1"/>
    <w:basedOn w:val="29"/>
    <w:link w:val="1f8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3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3"/>
    <w:link w:val="xl76"/>
    <w:rPr>
      <w:rFonts w:ascii="Arial" w:hAnsi="Arial"/>
      <w:color w:val="000000"/>
      <w:sz w:val="24"/>
    </w:rPr>
  </w:style>
  <w:style w:type="paragraph" w:styleId="2a">
    <w:name w:val="Body Text Indent 2"/>
    <w:basedOn w:val="a"/>
    <w:link w:val="2b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b">
    <w:name w:val="Основной текст с отступом 2 Знак"/>
    <w:basedOn w:val="13"/>
    <w:link w:val="2a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3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uiPriority w:val="39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3"/>
    <w:link w:val="xl92"/>
    <w:rPr>
      <w:rFonts w:ascii="Times New Roman" w:hAnsi="Times New Roman"/>
      <w:color w:val="000000"/>
      <w:sz w:val="24"/>
    </w:rPr>
  </w:style>
  <w:style w:type="paragraph" w:customStyle="1" w:styleId="1fa">
    <w:name w:val="Знак сноски1"/>
    <w:link w:val="1fb"/>
    <w:rPr>
      <w:vertAlign w:val="superscript"/>
    </w:rPr>
  </w:style>
  <w:style w:type="character" w:customStyle="1" w:styleId="1fb">
    <w:name w:val="Знак сноски1"/>
    <w:link w:val="1fa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3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3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3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3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uiPriority w:val="39"/>
    <w:rPr>
      <w:rFonts w:ascii="XO Thames" w:hAnsi="XO Thames"/>
      <w:sz w:val="28"/>
    </w:rPr>
  </w:style>
  <w:style w:type="paragraph" w:customStyle="1" w:styleId="1fc">
    <w:name w:val="Основной текст1"/>
    <w:link w:val="1fd"/>
    <w:rPr>
      <w:highlight w:val="white"/>
    </w:rPr>
  </w:style>
  <w:style w:type="character" w:customStyle="1" w:styleId="1fd">
    <w:name w:val="Основной текст1"/>
    <w:link w:val="1fc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3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3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3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3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3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uiPriority w:val="11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3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uiPriority w:val="10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uiPriority w:val="9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3"/>
    <w:link w:val="af6"/>
    <w:rPr>
      <w:rFonts w:ascii="Times New Roman" w:hAnsi="Times New Roman"/>
      <w:sz w:val="20"/>
    </w:rPr>
  </w:style>
  <w:style w:type="paragraph" w:customStyle="1" w:styleId="28">
    <w:name w:val="Основной шрифт абзаца2"/>
    <w:link w:val="29"/>
  </w:style>
  <w:style w:type="character" w:customStyle="1" w:styleId="29">
    <w:name w:val="Основной шрифт абзаца2"/>
    <w:link w:val="28"/>
  </w:style>
  <w:style w:type="paragraph" w:customStyle="1" w:styleId="1fe">
    <w:name w:val="Обычный1"/>
    <w:link w:val="1ff"/>
  </w:style>
  <w:style w:type="character" w:customStyle="1" w:styleId="1ff">
    <w:name w:val="Обычный1"/>
    <w:link w:val="1fe"/>
  </w:style>
  <w:style w:type="paragraph" w:customStyle="1" w:styleId="1ff0">
    <w:name w:val="Обычный1"/>
    <w:link w:val="1"/>
  </w:style>
  <w:style w:type="character" w:customStyle="1" w:styleId="1">
    <w:name w:val="Обычный1"/>
    <w:link w:val="1ff0"/>
  </w:style>
  <w:style w:type="character" w:customStyle="1" w:styleId="20">
    <w:name w:val="Заголовок 2 Знак"/>
    <w:basedOn w:val="13"/>
    <w:link w:val="2"/>
    <w:uiPriority w:val="9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3"/>
    <w:link w:val="aff5"/>
    <w:rPr>
      <w:rFonts w:ascii="Times New Roman" w:hAnsi="Times New Roman"/>
      <w:sz w:val="24"/>
    </w:rPr>
  </w:style>
  <w:style w:type="paragraph" w:customStyle="1" w:styleId="1ff1">
    <w:name w:val="Просмотренная гиперссылка1"/>
    <w:basedOn w:val="26"/>
    <w:link w:val="aff7"/>
    <w:rPr>
      <w:color w:val="800080"/>
      <w:u w:val="single"/>
    </w:rPr>
  </w:style>
  <w:style w:type="character" w:styleId="aff7">
    <w:name w:val="FollowedHyperlink"/>
    <w:basedOn w:val="a0"/>
    <w:link w:val="1ff1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  <w:style w:type="character" w:styleId="affa">
    <w:name w:val="Unresolved Mention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b">
    <w:name w:val="Revision"/>
    <w:hidden/>
    <w:uiPriority w:val="99"/>
    <w:semiHidden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8" Type="http://schemas.openxmlformats.org/officeDocument/2006/relationships/image" Target="media/image3.png"/><Relationship Id="rId26" Type="http://schemas.openxmlformats.org/officeDocument/2006/relationships/hyperlink" Target="mailto:info@mb71.ru" TargetMode="External"/><Relationship Id="rId39" Type="http://schemas.onlyoffice.com/peopleDocument" Target="peopleDocument.xml"/><Relationship Id="rId3" Type="http://schemas.openxmlformats.org/officeDocument/2006/relationships/styles" Target="styles.xml"/><Relationship Id="rId21" Type="http://schemas.openxmlformats.org/officeDocument/2006/relationships/image" Target="media/image40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7" Type="http://schemas.openxmlformats.org/officeDocument/2006/relationships/image" Target="media/image20.png"/><Relationship Id="rId25" Type="http://schemas.openxmlformats.org/officeDocument/2006/relationships/image" Target="media/image60.png"/><Relationship Id="rId33" Type="http://schemas.openxmlformats.org/officeDocument/2006/relationships/hyperlink" Target="mailto:info@mb71.ru" TargetMode="External"/><Relationship Id="rId38" Type="http://schemas.onlyoffice.com/commentsDocument" Target="commentsDocument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4.png"/><Relationship Id="rId29" Type="http://schemas.openxmlformats.org/officeDocument/2006/relationships/hyperlink" Target="mailto:info@mb71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6.png"/><Relationship Id="rId32" Type="http://schemas.openxmlformats.org/officeDocument/2006/relationships/hyperlink" Target="mailto:info@mb71.ru" TargetMode="External"/><Relationship Id="rId37" Type="http://schemas.onlyoffice.com/commentsExtendedDocument" Target="commentsExtendedDocument.xml"/><Relationship Id="rId40" Type="http://schemas.onlyoffice.com/commentsIdsDocument" Target="commentsIdsDocument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50.png"/><Relationship Id="rId28" Type="http://schemas.openxmlformats.org/officeDocument/2006/relationships/hyperlink" Target="mailto:info@mb71.ru" TargetMode="External"/><Relationship Id="rId36" Type="http://schemas.openxmlformats.org/officeDocument/2006/relationships/theme" Target="theme/theme1.xml"/><Relationship Id="rId10" Type="http://schemas.openxmlformats.org/officeDocument/2006/relationships/hyperlink" Target="mailto:info@mb71.ru" TargetMode="External"/><Relationship Id="rId19" Type="http://schemas.openxmlformats.org/officeDocument/2006/relationships/image" Target="media/image30.png"/><Relationship Id="rId31" Type="http://schemas.openxmlformats.org/officeDocument/2006/relationships/hyperlink" Target="mailto:info@mb71.ru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22" Type="http://schemas.openxmlformats.org/officeDocument/2006/relationships/image" Target="media/image5.png"/><Relationship Id="rId27" Type="http://schemas.openxmlformats.org/officeDocument/2006/relationships/header" Target="header1.xml"/><Relationship Id="rId30" Type="http://schemas.openxmlformats.org/officeDocument/2006/relationships/hyperlink" Target="mailto:info@mb71.ru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04E2E4-1B91-4921-B4AF-37337A3CFB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24</Pages>
  <Words>7719</Words>
  <Characters>44003</Characters>
  <Application>Microsoft Office Word</Application>
  <DocSecurity>0</DocSecurity>
  <Lines>366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</cp:lastModifiedBy>
  <cp:revision>4</cp:revision>
  <dcterms:created xsi:type="dcterms:W3CDTF">2024-06-21T08:38:00Z</dcterms:created>
  <dcterms:modified xsi:type="dcterms:W3CDTF">2024-06-25T08:08:00Z</dcterms:modified>
</cp:coreProperties>
</file>